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C4306" w:rsidRPr="000C4306" w:rsidTr="000C4306">
        <w:trPr>
          <w:tblCellSpacing w:w="0" w:type="dxa"/>
        </w:trPr>
        <w:tc>
          <w:tcPr>
            <w:tcW w:w="3348" w:type="dxa"/>
            <w:shd w:val="clear" w:color="auto" w:fill="FFFFFF"/>
            <w:tcMar>
              <w:top w:w="0" w:type="dxa"/>
              <w:left w:w="108" w:type="dxa"/>
              <w:bottom w:w="0" w:type="dxa"/>
              <w:right w:w="108" w:type="dxa"/>
            </w:tcMar>
            <w:hideMark/>
          </w:tcPr>
          <w:p w:rsidR="000C4306" w:rsidRPr="000C4306" w:rsidRDefault="000C4306" w:rsidP="000C4306">
            <w:pPr>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18"/>
                <w:szCs w:val="18"/>
              </w:rPr>
              <w:t>QUỐC HỘI</w:t>
            </w:r>
            <w:r w:rsidRPr="000C430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0C4306" w:rsidRPr="000C4306" w:rsidRDefault="000C4306" w:rsidP="000C4306">
            <w:pPr>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18"/>
                <w:szCs w:val="18"/>
              </w:rPr>
              <w:t>CỘNG HÒA XÃ HỘI CHỦ NGHĨA VIỆT NAM</w:t>
            </w:r>
            <w:r w:rsidRPr="000C4306">
              <w:rPr>
                <w:rFonts w:ascii="Arial" w:eastAsia="Times New Roman" w:hAnsi="Arial" w:cs="Arial"/>
                <w:b/>
                <w:bCs/>
                <w:color w:val="000000"/>
                <w:sz w:val="18"/>
                <w:szCs w:val="18"/>
              </w:rPr>
              <w:br/>
              <w:t>Độc lập - Tự do - Hạnh phúc </w:t>
            </w:r>
            <w:r w:rsidRPr="000C4306">
              <w:rPr>
                <w:rFonts w:ascii="Arial" w:eastAsia="Times New Roman" w:hAnsi="Arial" w:cs="Arial"/>
                <w:b/>
                <w:bCs/>
                <w:color w:val="000000"/>
                <w:sz w:val="18"/>
                <w:szCs w:val="18"/>
              </w:rPr>
              <w:br/>
              <w:t>---------------</w:t>
            </w:r>
          </w:p>
        </w:tc>
      </w:tr>
      <w:tr w:rsidR="000C4306" w:rsidRPr="000C4306" w:rsidTr="000C4306">
        <w:trPr>
          <w:tblCellSpacing w:w="0" w:type="dxa"/>
        </w:trPr>
        <w:tc>
          <w:tcPr>
            <w:tcW w:w="3348" w:type="dxa"/>
            <w:shd w:val="clear" w:color="auto" w:fill="FFFFFF"/>
            <w:tcMar>
              <w:top w:w="0" w:type="dxa"/>
              <w:left w:w="108" w:type="dxa"/>
              <w:bottom w:w="0" w:type="dxa"/>
              <w:right w:w="108" w:type="dxa"/>
            </w:tcMar>
            <w:hideMark/>
          </w:tcPr>
          <w:p w:rsidR="000C4306" w:rsidRPr="000C4306" w:rsidRDefault="000C4306" w:rsidP="000C4306">
            <w:pPr>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color w:val="000000"/>
                <w:sz w:val="18"/>
                <w:szCs w:val="18"/>
              </w:rPr>
              <w:t>Luật số: 66/2014/QH13</w:t>
            </w:r>
          </w:p>
        </w:tc>
        <w:tc>
          <w:tcPr>
            <w:tcW w:w="5508" w:type="dxa"/>
            <w:shd w:val="clear" w:color="auto" w:fill="FFFFFF"/>
            <w:tcMar>
              <w:top w:w="0" w:type="dxa"/>
              <w:left w:w="108" w:type="dxa"/>
              <w:bottom w:w="0" w:type="dxa"/>
              <w:right w:w="108" w:type="dxa"/>
            </w:tcMar>
            <w:hideMark/>
          </w:tcPr>
          <w:p w:rsidR="000C4306" w:rsidRPr="000C4306" w:rsidRDefault="000C4306" w:rsidP="000C4306">
            <w:pPr>
              <w:spacing w:before="120" w:after="0" w:line="234" w:lineRule="atLeast"/>
              <w:jc w:val="right"/>
              <w:rPr>
                <w:rFonts w:ascii="Arial" w:eastAsia="Times New Roman" w:hAnsi="Arial" w:cs="Arial"/>
                <w:color w:val="000000"/>
                <w:sz w:val="18"/>
                <w:szCs w:val="18"/>
              </w:rPr>
            </w:pPr>
            <w:r w:rsidRPr="000C4306">
              <w:rPr>
                <w:rFonts w:ascii="Arial" w:eastAsia="Times New Roman" w:hAnsi="Arial" w:cs="Arial"/>
                <w:i/>
                <w:iCs/>
                <w:color w:val="000000"/>
                <w:sz w:val="18"/>
                <w:szCs w:val="18"/>
              </w:rPr>
              <w:t>Hà Nội, ngày 25 tháng 11 năm 2014</w:t>
            </w:r>
          </w:p>
        </w:tc>
      </w:tr>
    </w:tbl>
    <w:p w:rsidR="000C4306" w:rsidRPr="000C4306" w:rsidRDefault="000C4306" w:rsidP="000C4306">
      <w:pPr>
        <w:shd w:val="clear" w:color="auto" w:fill="FFFFFF"/>
        <w:spacing w:before="120" w:after="0" w:line="234" w:lineRule="atLeast"/>
        <w:rPr>
          <w:rFonts w:ascii="Arial" w:eastAsia="Times New Roman" w:hAnsi="Arial" w:cs="Arial"/>
          <w:color w:val="000000"/>
          <w:sz w:val="18"/>
          <w:szCs w:val="18"/>
        </w:rPr>
      </w:pPr>
      <w:r w:rsidRPr="000C4306">
        <w:rPr>
          <w:rFonts w:ascii="Arial" w:eastAsia="Times New Roman" w:hAnsi="Arial" w:cs="Arial"/>
          <w:color w:val="000000"/>
          <w:sz w:val="18"/>
          <w:szCs w:val="18"/>
        </w:rPr>
        <w:t> </w:t>
      </w:r>
    </w:p>
    <w:p w:rsidR="000C4306" w:rsidRPr="000C4306" w:rsidRDefault="000C4306" w:rsidP="000C4306">
      <w:pPr>
        <w:shd w:val="clear" w:color="auto" w:fill="FFFFFF"/>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24"/>
          <w:szCs w:val="24"/>
        </w:rPr>
        <w:t>LUẬT</w:t>
      </w:r>
    </w:p>
    <w:p w:rsidR="000C4306" w:rsidRPr="000C4306" w:rsidRDefault="000C4306" w:rsidP="000C4306">
      <w:pPr>
        <w:shd w:val="clear" w:color="auto" w:fill="FFFFFF"/>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color w:val="000000"/>
          <w:sz w:val="18"/>
          <w:szCs w:val="18"/>
        </w:rPr>
        <w:t>KINH DOANH BẤT ĐỘNG SẢN</w:t>
      </w:r>
    </w:p>
    <w:p w:rsidR="000C4306" w:rsidRPr="000C4306" w:rsidRDefault="000C4306" w:rsidP="000C4306">
      <w:pPr>
        <w:shd w:val="clear" w:color="auto" w:fill="FFFFFF"/>
        <w:spacing w:before="120" w:after="0" w:line="234" w:lineRule="atLeast"/>
        <w:rPr>
          <w:rFonts w:ascii="Arial" w:eastAsia="Times New Roman" w:hAnsi="Arial" w:cs="Arial"/>
          <w:color w:val="000000"/>
          <w:sz w:val="18"/>
          <w:szCs w:val="18"/>
        </w:rPr>
      </w:pPr>
      <w:r w:rsidRPr="000C4306">
        <w:rPr>
          <w:rFonts w:ascii="Arial" w:eastAsia="Times New Roman" w:hAnsi="Arial" w:cs="Arial"/>
          <w:i/>
          <w:iCs/>
          <w:color w:val="000000"/>
          <w:sz w:val="18"/>
          <w:szCs w:val="18"/>
          <w:shd w:val="clear" w:color="auto" w:fill="FFFFFF"/>
        </w:rPr>
        <w:t>Căn cứ</w:t>
      </w:r>
      <w:r w:rsidRPr="000C4306">
        <w:rPr>
          <w:rFonts w:ascii="Arial" w:eastAsia="Times New Roman" w:hAnsi="Arial" w:cs="Arial"/>
          <w:i/>
          <w:iCs/>
          <w:color w:val="000000"/>
          <w:sz w:val="18"/>
          <w:szCs w:val="18"/>
        </w:rPr>
        <w:t> Hiến pháp nước Cộng hòa xã hội chủ nghĩa Việt Nam;</w:t>
      </w:r>
    </w:p>
    <w:p w:rsidR="000C4306" w:rsidRPr="000C4306" w:rsidRDefault="000C4306" w:rsidP="000C4306">
      <w:pPr>
        <w:shd w:val="clear" w:color="auto" w:fill="FFFFFF"/>
        <w:spacing w:before="120" w:after="0" w:line="234" w:lineRule="atLeast"/>
        <w:rPr>
          <w:rFonts w:ascii="Arial" w:eastAsia="Times New Roman" w:hAnsi="Arial" w:cs="Arial"/>
          <w:i/>
          <w:iCs/>
          <w:color w:val="000000"/>
          <w:sz w:val="18"/>
          <w:szCs w:val="18"/>
        </w:rPr>
      </w:pPr>
      <w:r w:rsidRPr="000C4306">
        <w:rPr>
          <w:rFonts w:ascii="Arial" w:eastAsia="Times New Roman" w:hAnsi="Arial" w:cs="Arial"/>
          <w:i/>
          <w:iCs/>
          <w:color w:val="000000"/>
          <w:sz w:val="18"/>
          <w:szCs w:val="18"/>
        </w:rPr>
        <w:t>Quốc hội ban hành Luật kinh doanh bất động sản.</w:t>
      </w:r>
    </w:p>
    <w:p w:rsidR="000C4306" w:rsidRPr="000C4306" w:rsidRDefault="000C4306" w:rsidP="000C4306">
      <w:pPr>
        <w:shd w:val="clear" w:color="auto" w:fill="FFFFFF"/>
        <w:spacing w:after="0" w:line="234" w:lineRule="atLeast"/>
        <w:rPr>
          <w:rFonts w:ascii="Arial" w:eastAsia="Times New Roman" w:hAnsi="Arial" w:cs="Arial"/>
          <w:color w:val="000000"/>
          <w:sz w:val="18"/>
          <w:szCs w:val="18"/>
        </w:rPr>
      </w:pPr>
      <w:bookmarkStart w:id="0" w:name="bookmark1"/>
      <w:r w:rsidRPr="000C4306">
        <w:rPr>
          <w:rFonts w:ascii="Arial" w:eastAsia="Times New Roman" w:hAnsi="Arial" w:cs="Arial"/>
          <w:b/>
          <w:bCs/>
          <w:color w:val="000000"/>
          <w:sz w:val="18"/>
          <w:szCs w:val="18"/>
        </w:rPr>
        <w:t>Chương I</w:t>
      </w:r>
      <w:bookmarkEnd w:id="0"/>
    </w:p>
    <w:p w:rsidR="000C4306" w:rsidRPr="000C4306" w:rsidRDefault="000C4306" w:rsidP="000C4306">
      <w:pPr>
        <w:shd w:val="clear" w:color="auto" w:fill="FFFFFF"/>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24"/>
          <w:szCs w:val="24"/>
        </w:rPr>
        <w:t>NHỮNG QUY ĐỊNH CHUNG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1. Phạm vi điều chỉnh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Luật này quy định về kinh doanh bất động sản, quyền và nghĩa vụ của tổ chức, cá nhân kinh doanh bất động sản và quản lý nhà nước về kinh doanh bất động sản.</w:t>
      </w:r>
    </w:p>
    <w:p w:rsidR="000C4306" w:rsidRPr="000C4306" w:rsidRDefault="000C4306" w:rsidP="000C4306">
      <w:pPr>
        <w:shd w:val="clear" w:color="auto" w:fill="FFFFFF"/>
        <w:spacing w:after="0" w:line="234" w:lineRule="atLeast"/>
        <w:jc w:val="both"/>
        <w:rPr>
          <w:rFonts w:ascii="Arial" w:eastAsia="Times New Roman" w:hAnsi="Arial" w:cs="Arial"/>
          <w:color w:val="000000"/>
          <w:sz w:val="18"/>
          <w:szCs w:val="18"/>
        </w:rPr>
      </w:pPr>
      <w:bookmarkStart w:id="1" w:name="bookmark2"/>
      <w:r w:rsidRPr="000C4306">
        <w:rPr>
          <w:rFonts w:ascii="Arial" w:eastAsia="Times New Roman" w:hAnsi="Arial" w:cs="Arial"/>
          <w:b/>
          <w:bCs/>
          <w:color w:val="000000"/>
          <w:sz w:val="18"/>
          <w:szCs w:val="18"/>
        </w:rPr>
        <w:t>Điều 2. Đối tượng áp dụng</w:t>
      </w:r>
      <w:bookmarkEnd w:id="1"/>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Tổ chức, cá nhân kinh doanh bất động sản tại Việt Nam.</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Cơ quan, tổ chức, cá nhân có liên quan đến kinh doanh bất động sản tại Việt Nam.</w:t>
      </w:r>
    </w:p>
    <w:p w:rsidR="000C4306" w:rsidRPr="000C4306" w:rsidRDefault="000C4306" w:rsidP="000C4306">
      <w:pPr>
        <w:shd w:val="clear" w:color="auto" w:fill="FFFFFF"/>
        <w:spacing w:after="0" w:line="234" w:lineRule="atLeast"/>
        <w:jc w:val="both"/>
        <w:rPr>
          <w:rFonts w:ascii="Arial" w:eastAsia="Times New Roman" w:hAnsi="Arial" w:cs="Arial"/>
          <w:color w:val="000000"/>
          <w:sz w:val="18"/>
          <w:szCs w:val="18"/>
        </w:rPr>
      </w:pPr>
      <w:bookmarkStart w:id="2" w:name="bookmark3"/>
      <w:r w:rsidRPr="000C4306">
        <w:rPr>
          <w:rFonts w:ascii="Arial" w:eastAsia="Times New Roman" w:hAnsi="Arial" w:cs="Arial"/>
          <w:b/>
          <w:bCs/>
          <w:color w:val="000000"/>
          <w:sz w:val="18"/>
          <w:szCs w:val="18"/>
        </w:rPr>
        <w:t>Điều 3. Giải thích từ ngữ</w:t>
      </w:r>
      <w:bookmarkEnd w:id="2"/>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Trong Luật này, các từ ngữ dưới đây được hiểu như sau:</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w:t>
      </w:r>
      <w:r w:rsidRPr="000C4306">
        <w:rPr>
          <w:rFonts w:ascii="Arial" w:eastAsia="Times New Roman" w:hAnsi="Arial" w:cs="Arial"/>
          <w:i/>
          <w:iCs/>
          <w:color w:val="000000"/>
          <w:sz w:val="18"/>
          <w:szCs w:val="18"/>
        </w:rPr>
        <w:t>Kinh doanh bất động sản</w:t>
      </w:r>
      <w:r w:rsidRPr="000C4306">
        <w:rPr>
          <w:rFonts w:ascii="Arial" w:eastAsia="Times New Roman" w:hAnsi="Arial" w:cs="Arial"/>
          <w:color w:val="000000"/>
          <w:sz w:val="18"/>
          <w:szCs w:val="18"/>
        </w:rPr>
        <w:t> là việc đầu tư vốn để thực hiện hoạt động xây dựng, mua, nhận chuyển nhượng để bán, chuyển nhượng; cho thuê, cho thuê lại, cho thuê mua bất động sản; thực hiện dịch vụ môi giới bất động sản; dịch vụ sàn giao dịch bất động sản; dịch vụ tư vấn bất động sản hoặc quản lý bất động sản nhằm mục đích sinh lợi.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w:t>
      </w:r>
      <w:r w:rsidRPr="000C4306">
        <w:rPr>
          <w:rFonts w:ascii="Arial" w:eastAsia="Times New Roman" w:hAnsi="Arial" w:cs="Arial"/>
          <w:i/>
          <w:iCs/>
          <w:color w:val="000000"/>
          <w:sz w:val="18"/>
          <w:szCs w:val="18"/>
        </w:rPr>
        <w:t>Môi giới bất động sản</w:t>
      </w:r>
      <w:r w:rsidRPr="000C4306">
        <w:rPr>
          <w:rFonts w:ascii="Arial" w:eastAsia="Times New Roman" w:hAnsi="Arial" w:cs="Arial"/>
          <w:color w:val="000000"/>
          <w:sz w:val="18"/>
          <w:szCs w:val="18"/>
        </w:rPr>
        <w:t> là việc làm trung gian cho các bên trong mua bán, chuyển nhượng, cho thuê, cho thuê lại,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w:t>
      </w:r>
      <w:r w:rsidRPr="000C4306">
        <w:rPr>
          <w:rFonts w:ascii="Arial" w:eastAsia="Times New Roman" w:hAnsi="Arial" w:cs="Arial"/>
          <w:i/>
          <w:iCs/>
          <w:color w:val="000000"/>
          <w:sz w:val="18"/>
          <w:szCs w:val="18"/>
        </w:rPr>
        <w:t>Nhà, công trình xây dựng có sẵn</w:t>
      </w:r>
      <w:r w:rsidRPr="000C4306">
        <w:rPr>
          <w:rFonts w:ascii="Arial" w:eastAsia="Times New Roman" w:hAnsi="Arial" w:cs="Arial"/>
          <w:color w:val="000000"/>
          <w:sz w:val="18"/>
          <w:szCs w:val="18"/>
        </w:rPr>
        <w:t> là nhà, công trình xây dựng đã hoàn thành việc xây dựng và đưa vào sử dụng.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w:t>
      </w:r>
      <w:r w:rsidRPr="000C4306">
        <w:rPr>
          <w:rFonts w:ascii="Arial" w:eastAsia="Times New Roman" w:hAnsi="Arial" w:cs="Arial"/>
          <w:i/>
          <w:iCs/>
          <w:color w:val="000000"/>
          <w:sz w:val="18"/>
          <w:szCs w:val="18"/>
        </w:rPr>
        <w:t>Nhà, công trình xây dựng hình thành trong tương lai</w:t>
      </w:r>
      <w:r w:rsidRPr="000C4306">
        <w:rPr>
          <w:rFonts w:ascii="Arial" w:eastAsia="Times New Roman" w:hAnsi="Arial" w:cs="Arial"/>
          <w:color w:val="000000"/>
          <w:sz w:val="18"/>
          <w:szCs w:val="18"/>
        </w:rPr>
        <w:t> là nhà, công trình xây dựng đang trong quá trình xây dựng và chưa được nghiệm thu đưa vào sử dụng.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w:t>
      </w:r>
      <w:r w:rsidRPr="000C4306">
        <w:rPr>
          <w:rFonts w:ascii="Arial" w:eastAsia="Times New Roman" w:hAnsi="Arial" w:cs="Arial"/>
          <w:i/>
          <w:iCs/>
          <w:color w:val="000000"/>
          <w:sz w:val="18"/>
          <w:szCs w:val="18"/>
        </w:rPr>
        <w:t>Quản lý bất động sản</w:t>
      </w:r>
      <w:r w:rsidRPr="000C4306">
        <w:rPr>
          <w:rFonts w:ascii="Arial" w:eastAsia="Times New Roman" w:hAnsi="Arial" w:cs="Arial"/>
          <w:color w:val="000000"/>
          <w:sz w:val="18"/>
          <w:szCs w:val="18"/>
        </w:rPr>
        <w:t> là việc thực hiện một, một số hoặc tất cả các hoạt động về quản lý, khai thác và định đoạt bất động sản theo ủy quyền của chủ sở hữu nhà, công trình xây dựng hoặc người có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w:t>
      </w:r>
      <w:r w:rsidRPr="000C4306">
        <w:rPr>
          <w:rFonts w:ascii="Arial" w:eastAsia="Times New Roman" w:hAnsi="Arial" w:cs="Arial"/>
          <w:i/>
          <w:iCs/>
          <w:color w:val="000000"/>
          <w:sz w:val="18"/>
          <w:szCs w:val="18"/>
        </w:rPr>
        <w:t>Sàn giao dịch bất động sản</w:t>
      </w:r>
      <w:r w:rsidRPr="000C4306">
        <w:rPr>
          <w:rFonts w:ascii="Arial" w:eastAsia="Times New Roman" w:hAnsi="Arial" w:cs="Arial"/>
          <w:color w:val="000000"/>
          <w:sz w:val="18"/>
          <w:szCs w:val="18"/>
        </w:rPr>
        <w:t> là nơi diễn ra các giao dịch về mua bán, chuyển nhượng, cho thuê, cho thuê lại,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w:t>
      </w:r>
      <w:r w:rsidRPr="000C4306">
        <w:rPr>
          <w:rFonts w:ascii="Arial" w:eastAsia="Times New Roman" w:hAnsi="Arial" w:cs="Arial"/>
          <w:i/>
          <w:iCs/>
          <w:color w:val="000000"/>
          <w:sz w:val="18"/>
          <w:szCs w:val="18"/>
        </w:rPr>
        <w:t>Thuê mua nhà, công trình xây dựng</w:t>
      </w:r>
      <w:r w:rsidRPr="000C4306">
        <w:rPr>
          <w:rFonts w:ascii="Arial" w:eastAsia="Times New Roman" w:hAnsi="Arial" w:cs="Arial"/>
          <w:color w:val="000000"/>
          <w:sz w:val="18"/>
          <w:szCs w:val="18"/>
        </w:rPr>
        <w:t> là thỏa thuận giữa các bên, theo đó bên thuê mua thanh toán trước cho bên cho thuê mua một khoản tiền và được sử dụng nhà, công trình xây dựng đó; số tiền còn lại được tính thành tiền thuê; sau khi đã thanh toán đủ số tiền thuê mua thì bên thuê mua trở thành chủ sở hữu đối với nhà, công trình xây dựng đó.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w:t>
      </w:r>
      <w:r w:rsidRPr="000C4306">
        <w:rPr>
          <w:rFonts w:ascii="Arial" w:eastAsia="Times New Roman" w:hAnsi="Arial" w:cs="Arial"/>
          <w:i/>
          <w:iCs/>
          <w:color w:val="000000"/>
          <w:sz w:val="18"/>
          <w:szCs w:val="18"/>
        </w:rPr>
        <w:t>Tư vấn bất động sản</w:t>
      </w:r>
      <w:r w:rsidRPr="000C4306">
        <w:rPr>
          <w:rFonts w:ascii="Arial" w:eastAsia="Times New Roman" w:hAnsi="Arial" w:cs="Arial"/>
          <w:color w:val="000000"/>
          <w:sz w:val="18"/>
          <w:szCs w:val="18"/>
        </w:rPr>
        <w:t> là hoạt động trợ giúp về các vấn đề liên quan đến kinh doanh bất động sản theo yêu cầu của các bên.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 Nguyên tắc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Bình đẳng trước pháp luật; tự do thỏa thuận trên cơ sở tôn trọng quyền và lợi ích hợp pháp của các bên thông qua hợp đồng, không trái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Bất động sản đưa vào kinh doanh phải có đủ điều kiện theo quy định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Kinh doanh bất động sản phải trung thực, công khai, minh bạch.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Tổ chức, cá nhân có quyền kinh doanh bất động sản tại khu vực ngoài phạm vi bảo vệ quốc phòng, an ninh theo quy hoạch và kế hoạch sử dụng đất được cơ quan nhà nước có thẩm quyền phê duyệt.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lastRenderedPageBreak/>
        <w:t>Điều 5. Các loại bất động sản đưa vào kinh doanh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Các loại bất động sản đưa vào kinh doanh theo quy định của Luật này (sau đây gọi là bất động sản) bao gồm:</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Nhà, công trình xây dựng có sẵn của các tổ chức, cá nhân;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Nhà, công trình xây dựng hình thành trong tương lai của các tổ chức, cá nhân;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Nhà, công trình xây dựng là tài sản công được cơ quan nhà nước có thẩm quyền cho phép đưa vào kinh doanh;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Các loại đất được phép chuyển nhượng, cho thuê, cho thuê lại quyền sử dụng đất theo quy định của pháp luật về đất đai thì được phép kinh doanh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 Công khai thông tin về bất động sản đưa vào </w:t>
      </w:r>
      <w:r w:rsidRPr="000C4306">
        <w:rPr>
          <w:rFonts w:ascii="Arial" w:eastAsia="Times New Roman" w:hAnsi="Arial" w:cs="Arial"/>
          <w:b/>
          <w:bCs/>
          <w:color w:val="000000"/>
          <w:sz w:val="18"/>
          <w:szCs w:val="18"/>
          <w:shd w:val="clear" w:color="auto" w:fill="FFFFFF"/>
        </w:rPr>
        <w:t>kinh</w:t>
      </w:r>
      <w:r w:rsidRPr="000C4306">
        <w:rPr>
          <w:rFonts w:ascii="Arial" w:eastAsia="Times New Roman" w:hAnsi="Arial" w:cs="Arial"/>
          <w:b/>
          <w:bCs/>
          <w:color w:val="000000"/>
          <w:sz w:val="18"/>
          <w:szCs w:val="18"/>
        </w:rPr>
        <w:t> doanh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Doanh nghiệp kinh doanh bất động sản có trách nhiệm công khai thông tin về bất động sản theo các hình thức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Tại trang thông tin điện tử của doanh nghiệp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Tại trụ sở Ban Quản lý dự án đối với các dự án đầu tư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Tại sàn giao dịch bất động sản đối với trường hợp kinh doanh qua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Nội dung thông tin về bất động sản bao gồm:</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Loại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Vị trí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Thông tin về quy hoạch có liên quan đến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Quy mô của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đ) Đặc điểm, tính chất, công năng sử dụng, chất lượng của bất động sản; thông tin về từng loại mục đích sử dụng và phần diện tích sử dụng chung đối với bất động sản là tòa nhà hỗn hợp nhiều mục đích sử dụng, nhà chung cư;</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e) Thực trạng các công trình hạ tầng, dịch vụ liên quan đến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g) Hồ sơ, giấy tờ về quyền sở hữu nhà, công trình xây dựng, quyền sử dụng đất và giấy tờ có liên quan đến việc đầu tư xây dựng bất động sản; hợp đồng bảo lãnh, văn bản cho phép bán, cho thuê mua của cơ quan nhà nước có thẩm quyền đối với việc bán, cho thuê mua nhà ở hình thành trong tương lai;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h) Các hạn chế về quyền sở hữu, quyền sử dụng bất động sản (nếu có);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i) Giá bán, chuyển nhượng, cho thuê, cho thuê lại,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 Chính sách của Nhà nước đối </w:t>
      </w:r>
      <w:r w:rsidRPr="000C4306">
        <w:rPr>
          <w:rFonts w:ascii="Arial" w:eastAsia="Times New Roman" w:hAnsi="Arial" w:cs="Arial"/>
          <w:b/>
          <w:bCs/>
          <w:color w:val="000000"/>
          <w:sz w:val="18"/>
          <w:szCs w:val="18"/>
          <w:shd w:val="clear" w:color="auto" w:fill="FFFFFF"/>
        </w:rPr>
        <w:t>với</w:t>
      </w:r>
      <w:r w:rsidRPr="000C4306">
        <w:rPr>
          <w:rFonts w:ascii="Arial" w:eastAsia="Times New Roman" w:hAnsi="Arial" w:cs="Arial"/>
          <w:b/>
          <w:bCs/>
          <w:color w:val="000000"/>
          <w:sz w:val="18"/>
          <w:szCs w:val="18"/>
        </w:rPr>
        <w:t> đầu tư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Nhà nước khuyến khích tổ chức, cá nhân thuộc các thành phần kinh tế đầu tư kinh doanh bất động sản phù hợp với mục tiêu phát triển kinh tế - xã hội của đất nước trong từng thời kỳ và từng địa bàn.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Nhà nước khuyến khích và có chính sách miễn, giảm thuế, tiền sử dụng đất, tiền thuê đất, tín dụng ưu đãi cho tổ chức, cá nhân đầu tư xây dựng nhà ở xã hội và dự án được ưu đãi đầu tư.</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Nhà nước đầu tư và khuyến khích tổ chức, cá nhân đầu tư xây dựng công trình hạ tầng kỹ thuật ngoài hàng rào của dự án; hỗ trợ đầu tư xây dựng công trình hạ tầng kỹ thuật trong hàng rào đối với dự án được ưu đãi đầu tư.</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Nhà nước đầu tư và khuyến khích tổ chức, cá nhân đầu tư dự án dịch vụ công ích đô thị, công</w:t>
      </w:r>
      <w:r w:rsidRPr="000C4306">
        <w:rPr>
          <w:rFonts w:ascii="Arial" w:eastAsia="Times New Roman" w:hAnsi="Arial" w:cs="Arial"/>
          <w:color w:val="000000"/>
          <w:sz w:val="18"/>
          <w:szCs w:val="18"/>
          <w:shd w:val="clear" w:color="auto" w:fill="FFFFFF"/>
        </w:rPr>
        <w:t>trình</w:t>
      </w:r>
      <w:r w:rsidRPr="000C4306">
        <w:rPr>
          <w:rFonts w:ascii="Arial" w:eastAsia="Times New Roman" w:hAnsi="Arial" w:cs="Arial"/>
          <w:color w:val="000000"/>
          <w:sz w:val="18"/>
          <w:szCs w:val="18"/>
        </w:rPr>
        <w:t> hạ tầng xã hội trong phạm vi dự án đầu tư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Nhà nước có cơ chế, chính sách bình ổn thị trường bất động sản khi có biến động, bảo đảm lợi ích cho nhà đầu tư và khách hàng.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8. Các hành vi bị cấm</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Kinh doanh bất động sản không đủ điều kiện theo quy định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Quyết định việc đầu tư dự án bất động sản không phù hợp với quy hoạch, kế hoạch đã được cơ quan nhà nước có thẩm quyền phê duyệt.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Không công khai hoặc công khai không đầy đủ, trung thực thông tin về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4. Gian lận, lừa dối trong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Huy động, chiếm dụng vốn trái phép; sử dụng vốn huy động của tổ chức, cá nhân và tiền ứng trước của bên mua, bên thuê, bên thuê mua bất động sản hình thành trong tương lai không đúng mục đích theo cam kết.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Không thực hiện hoặc thực hiện không đầy đủ nghĩa vụ tài chính với Nhà nước.</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Cấp và sử dụng chứng chỉ hành nghề môi giới bất động sản không đúng quy định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Thu phí, lệ phí và các khoản tiền liên quan đến kinh doanh bất động sản trái quy định của pháp luật.</w:t>
      </w:r>
    </w:p>
    <w:p w:rsidR="000C4306" w:rsidRPr="000C4306" w:rsidRDefault="000C4306" w:rsidP="00693A08">
      <w:pPr>
        <w:shd w:val="clear" w:color="auto" w:fill="FFFFFF"/>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18"/>
          <w:szCs w:val="18"/>
        </w:rPr>
        <w:t>Chương II</w:t>
      </w:r>
    </w:p>
    <w:p w:rsidR="000C4306" w:rsidRPr="000C4306" w:rsidRDefault="000C4306" w:rsidP="000C4306">
      <w:pPr>
        <w:shd w:val="clear" w:color="auto" w:fill="FFFFFF"/>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24"/>
          <w:szCs w:val="24"/>
        </w:rPr>
        <w:t>KINH DOANH BẤT ĐỘNG SẢN CÓ SẴN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Mục 1. QUY ĐỊNH CHUNG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9. Điều kiện của bất động sản đưa vào </w:t>
      </w:r>
      <w:r w:rsidRPr="000C4306">
        <w:rPr>
          <w:rFonts w:ascii="Arial" w:eastAsia="Times New Roman" w:hAnsi="Arial" w:cs="Arial"/>
          <w:b/>
          <w:bCs/>
          <w:color w:val="000000"/>
          <w:sz w:val="18"/>
          <w:szCs w:val="18"/>
          <w:shd w:val="clear" w:color="auto" w:fill="FFFFFF"/>
        </w:rPr>
        <w:t>kinh</w:t>
      </w:r>
      <w:r w:rsidRPr="000C4306">
        <w:rPr>
          <w:rFonts w:ascii="Arial" w:eastAsia="Times New Roman" w:hAnsi="Arial" w:cs="Arial"/>
          <w:b/>
          <w:bCs/>
          <w:color w:val="000000"/>
          <w:sz w:val="18"/>
          <w:szCs w:val="18"/>
        </w:rPr>
        <w:t> doanh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Nhà, công trình xây dựng đưa vào kinh doanh phải có đủ các điều kiện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Có đăng ký quyền sở hữu nhà, công trình xây dựng gắn liền với đất trong giấy chứng nhận về quyền sử dụng đất. Đối với nhà, công trình xây dựng có sẵn trong dự án đầu tư kinh doanh bất động sản thì chỉ cần có giấy chứng nhận về quyền sử dụng đất theo quy định của pháp luật về đất đai;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Không có tranh chấp về quyền sử dụng đất, quyền sở hữu nhà, công trình xây dựng gắn liền với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Không bị kê biên để bảo đảm thi hành 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Các loại đất được phép kinh doanh quyền sử dụng đất phải có đủ các điều kiện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Có giấy chứng nhận về quyền sử dụng đất theo quy định của pháp luật về đất đai;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Không có tranh chấp về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Quyền sử dụng đất không bị kê biên để bảo đảm thi hành 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Trong thời hạn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10. Điều kiện của tổ chức, cá nhân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Tổ chức, cá nhân kinh doanh bất động sản phải thành lập doanh nghiệp hoặc hợp tác xã (sau đây gọi chung là doanh nghiệp) và có vốn pháp định không được thấp hơn 20 tỷ đồng, trừ trường hợp quy định tại khoản 2 Điều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shd w:val="clear" w:color="auto" w:fill="FFFFFF"/>
        </w:rPr>
        <w:t>2. Tổ chức</w:t>
      </w:r>
      <w:r w:rsidRPr="000C4306">
        <w:rPr>
          <w:rFonts w:ascii="Arial" w:eastAsia="Times New Roman" w:hAnsi="Arial" w:cs="Arial"/>
          <w:color w:val="000000"/>
          <w:sz w:val="18"/>
          <w:szCs w:val="18"/>
        </w:rPr>
        <w:t>, hộ gia đình, cá nhân bán, chuyển nhượng, cho thuê, cho thuê mua bất động sản quy mô nhỏ, không thường xuyên thì không phải thành lập doanh nghiệp nhưng phải kê khai nộp thuế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Chính phủ quy định chi tiết Điều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11. Phạm vi kinh doanh bất động sản của tổ chức, cá nhân trong nước, người Việt Nam định cư ở nước ngoài, doanh nghiệp có vốn đầu tư nước ngoài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Tổ chức, cá nhân trong nước được kinh doanh bất động sản dưới các hình thức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Mua nhà, công trình xây dựng để bán, cho thuê, cho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Thuê nhà, công trình xây dựng để cho thuê lại;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Đối với đất được Nhà nước giao thì được đầu tư xây dựng nhà ở để bán, cho thuê, cho thuê mua; chuyển nhượng quyền sử dụng đất dưới hình thức phân lô, bán nền theo quy định của pháp luật về đất đai; đầu tư xây dựng hạ tầng kỹ thuật nghĩa trang, nghĩa địa để chuyển nhượng quyền sử dụng đất gắn với hạ tầng kỹ thuật đó;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Đối với đất được Nhà nước cho thuê thì được đầu tư xây dựng nhà ở để cho thuê; đầu tư xây dựng nhà, công trình xây dựng không phải là nhà ở để bán, cho thuê, cho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đ) Đối với đất được Nhà nước công nhận quyền sử dụng đất thì được </w:t>
      </w:r>
      <w:r w:rsidRPr="000C4306">
        <w:rPr>
          <w:rFonts w:ascii="Arial" w:eastAsia="Times New Roman" w:hAnsi="Arial" w:cs="Arial"/>
          <w:color w:val="000000"/>
          <w:sz w:val="18"/>
          <w:szCs w:val="18"/>
          <w:shd w:val="clear" w:color="auto" w:fill="FFFFFF"/>
        </w:rPr>
        <w:t>đầu tư</w:t>
      </w:r>
      <w:r w:rsidRPr="000C4306">
        <w:rPr>
          <w:rFonts w:ascii="Arial" w:eastAsia="Times New Roman" w:hAnsi="Arial" w:cs="Arial"/>
          <w:color w:val="000000"/>
          <w:sz w:val="18"/>
          <w:szCs w:val="18"/>
        </w:rPr>
        <w:t> xây dựng nhà, công trình xây dựng để bán, cho thuê, cho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e) Đối với đất nhận chuyển nhượng của tổ chức, hộ gia đình, cá nhân thì được đầu tư xây dựng nhà, công trình xây dựng để bán, cho thuê, cho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g) Đối với đất thuê của tổ chức, hộ gia đình, cá nhân thì được đầu tư xây dựng nhà, công trình xây dựng để cho thuê theo đúng mục đích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h) Nhận chuyển nhượng toàn bộ hoặc một phần dự án bất động sản của chủ đầu tư để xây dựng nhà, công trình xây dựng để bán, cho thuê, cho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i) Nhận chuyển nhượng, thuê quyền sử dụng đất của tổ chức, hộ gia đình, cá nhân để đầu tư xây dựng hạ tầng kỹ thuật để chuyển nhượng, cho thuê đất đã có hạ tầng kỹ thuật đó.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Người Việt Nam định cư ở nước ngoài được kinh doanh bất động sản dưới các hình thức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Các hình thức quy định tại các điểm b, d, g và h khoản 1 Điều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Đối với đất được Nhà nước giao thì được đầu tư xây dựng nhà ở để bán, cho thuê, cho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Đối với đất thuê, đất nhận chuyển nhượng trong khu công nghiệp, cụm công nghiệp, khu chế xuất, khu công nghệ cao, khu kinh tế thì được đầu tư xây dựng nhà, công trình xây dựng để kinh doanh theo đúng mục đích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Doanh nghiệp có vốn đầu tư nước ngoài được kinh doanh bất động sản dưới các hình thức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Các hình thức quy định tại các điểm b, d, h khoản 1 và điểm b khoản 2 Điều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Đối với đất thuê trong khu công nghiệp, cụm công nghiệp, khu chế xuất, khu công nghệ cao, khu kinh tế thì được đầu tư xây dựng nhà, công trình xây dựng để kinh doanh theo đúng mục đích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12. Yêu cầu đối </w:t>
      </w:r>
      <w:r w:rsidRPr="000C4306">
        <w:rPr>
          <w:rFonts w:ascii="Arial" w:eastAsia="Times New Roman" w:hAnsi="Arial" w:cs="Arial"/>
          <w:b/>
          <w:bCs/>
          <w:color w:val="000000"/>
          <w:sz w:val="18"/>
          <w:szCs w:val="18"/>
          <w:shd w:val="clear" w:color="auto" w:fill="FFFFFF"/>
        </w:rPr>
        <w:t>với</w:t>
      </w:r>
      <w:r w:rsidRPr="000C4306">
        <w:rPr>
          <w:rFonts w:ascii="Arial" w:eastAsia="Times New Roman" w:hAnsi="Arial" w:cs="Arial"/>
          <w:b/>
          <w:bCs/>
          <w:color w:val="000000"/>
          <w:sz w:val="18"/>
          <w:szCs w:val="18"/>
        </w:rPr>
        <w:t> dự án đầu tư bất động sản để </w:t>
      </w:r>
      <w:r w:rsidRPr="000C4306">
        <w:rPr>
          <w:rFonts w:ascii="Arial" w:eastAsia="Times New Roman" w:hAnsi="Arial" w:cs="Arial"/>
          <w:b/>
          <w:bCs/>
          <w:color w:val="000000"/>
          <w:sz w:val="18"/>
          <w:szCs w:val="18"/>
          <w:shd w:val="clear" w:color="auto" w:fill="FFFFFF"/>
        </w:rPr>
        <w:t>kinh</w:t>
      </w:r>
      <w:r w:rsidRPr="000C4306">
        <w:rPr>
          <w:rFonts w:ascii="Arial" w:eastAsia="Times New Roman" w:hAnsi="Arial" w:cs="Arial"/>
          <w:b/>
          <w:bCs/>
          <w:color w:val="000000"/>
          <w:sz w:val="18"/>
          <w:szCs w:val="18"/>
        </w:rPr>
        <w:t> doanh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Dự án đầu tư bất động sản để kinh doanh phải phù hợp với quy hoạch, kế hoạch sử dụng đất, quy hoạch đô thị, quy hoạch xây dựng nông thôn và phải theo kế hoạch thực hiện được cơ quan nhà nước có thẩm quyền phê duyệt.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Trình tự, thủ tục đầu tư dự án bất động sản để kinh doanh thực hiện theo quy định của pháp luật về đầu tư, đất đai, xây dựng, đô thị, nhà ở và quy định khác của pháp luật có liên quan.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Dự án đầu tư bất động sản phải được thi công đúng tiến độ, bảo đảm chất lượng theo quy định của pháp luật về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13. Trách nhiệm của chủ đầu tư dự án </w:t>
      </w:r>
      <w:r w:rsidRPr="000C4306">
        <w:rPr>
          <w:rFonts w:ascii="Arial" w:eastAsia="Times New Roman" w:hAnsi="Arial" w:cs="Arial"/>
          <w:b/>
          <w:bCs/>
          <w:color w:val="000000"/>
          <w:sz w:val="18"/>
          <w:szCs w:val="18"/>
          <w:shd w:val="clear" w:color="auto" w:fill="FFFFFF"/>
        </w:rPr>
        <w:t>kinh</w:t>
      </w:r>
      <w:r w:rsidRPr="000C4306">
        <w:rPr>
          <w:rFonts w:ascii="Arial" w:eastAsia="Times New Roman" w:hAnsi="Arial" w:cs="Arial"/>
          <w:b/>
          <w:bCs/>
          <w:color w:val="000000"/>
          <w:sz w:val="18"/>
          <w:szCs w:val="18"/>
        </w:rPr>
        <w:t>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Thực hiện việc đầu tư xây dựng, kinh doanh, quản lý khai thác dự án bất động sản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Bảo đảm nguồn tài chính để thực hiện dự án theo đúng tiến độ đã được phê duyệt.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Chỉ được phép bàn giao nhà, công trình xây dựng cho khách hàng khi đã hoàn thành xong việc xây dựng nhà, công trình xây dựng và các công trình hạ tầng kỹ thuật, hạ tầng xã hội theo tiến độ ghi trong dự án đã được phê duyệt, bảo đảm kết nối với hệ thống hạ tầng chung của khu vực; trường hợp bàn giao nhà, công trình xây dựng thô thì phải hoàn thiện toàn bộ phần mặt ngoài của nhà, công trình xây dựng đó.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Trong thời hạn 50 ngày kể từ ngày bàn giao nhà, công trình xây dựng cho người mua hoặc kể từ ngày hết hạn thuê mua thì phải làm thủ tục để cơ quan nhà nước có thẩm quyền cấp Giấy chứng nhận quyền sử dụng đất, quyền sở hữu nhà ở và tài sản khác gắn liền với đất cho bên mua, bên thuê mua, trừ </w:t>
      </w:r>
      <w:r w:rsidRPr="000C4306">
        <w:rPr>
          <w:rFonts w:ascii="Arial" w:eastAsia="Times New Roman" w:hAnsi="Arial" w:cs="Arial"/>
          <w:color w:val="000000"/>
          <w:sz w:val="18"/>
          <w:szCs w:val="18"/>
          <w:shd w:val="clear" w:color="auto" w:fill="FFFFFF"/>
        </w:rPr>
        <w:t>trường hợp</w:t>
      </w:r>
      <w:r w:rsidRPr="000C4306">
        <w:rPr>
          <w:rFonts w:ascii="Arial" w:eastAsia="Times New Roman" w:hAnsi="Arial" w:cs="Arial"/>
          <w:color w:val="000000"/>
          <w:sz w:val="18"/>
          <w:szCs w:val="18"/>
        </w:rPr>
        <w:t> bên mua, bên thuê mua có văn bản đề nghị tự làm thủ tục cấp giấy chứng nhận.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Không được ủy quyền cho bên tham gia hợp tác đầu tư, liên doanh, liên kết, hợp tác kinh doanh hoặc góp vốn thực hiện ký hợp đồng mua bán, chuyển nhượng,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14. Đối tượng được mua, nhận chuyển nhượng, thuê, thuê mua bất động sản của doanh nghiệp </w:t>
      </w:r>
      <w:r w:rsidRPr="000C4306">
        <w:rPr>
          <w:rFonts w:ascii="Arial" w:eastAsia="Times New Roman" w:hAnsi="Arial" w:cs="Arial"/>
          <w:b/>
          <w:bCs/>
          <w:color w:val="000000"/>
          <w:sz w:val="18"/>
          <w:szCs w:val="18"/>
          <w:shd w:val="clear" w:color="auto" w:fill="FFFFFF"/>
        </w:rPr>
        <w:t>kinh</w:t>
      </w:r>
      <w:r w:rsidRPr="000C4306">
        <w:rPr>
          <w:rFonts w:ascii="Arial" w:eastAsia="Times New Roman" w:hAnsi="Arial" w:cs="Arial"/>
          <w:b/>
          <w:bCs/>
          <w:color w:val="000000"/>
          <w:sz w:val="18"/>
          <w:szCs w:val="18"/>
        </w:rPr>
        <w:t>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Tổ chức, cá nhân trong nước được mua, nhận chuyển nhượng, thuê, thuê mua các loại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Người Việt Nam định cư ở nước ngoài, tổ chức, cá nhân nước ngoài được thuê các loại bất động sản để sử dụng; được mua, thuê, thuê mua nhà ở theo quy định của pháp luật về nhà ở.</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Người Việt Nam định cư ở nước ngoài, doanh nghiệp có vốn đầu tư nước ngoài được mua, thuê mua nhà, công trình xây dựng để sử dụng làm văn phòng làm việc, cơ sở sản xuất, kinh doanh, dịch vụ theo đúng công năng sử dụng của nhà, công trình xây dựng đó.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Người Việt Nam định cư ở nước ngoài, doanh nghiệp có vốn đầu tư nước ngoài kinh doanh bất động sản được mua, nhận chuyển nhượng, thuê, thuê mua bất động sản để kinh doanh theo quy định tại Điều 11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lastRenderedPageBreak/>
        <w:t>Điều 15. Giá mua bán, chuyển nhượng, cho thuê,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Giá mua bán, chuyển nhượng, cho thuê, cho thuê mua bất động sản do các bên thỏa thuận và được ghi rõ trong hợp đồng. Trường hợp Nhà nước có quy định về giá thì các bên phải thực hiện theo quy định đó.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16. Thanh toán trong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Việc thanh toán trong giao dịch bất động sản do các bên thỏa thuận trong hợp đồng và phải tuân thủ quy định của pháp luật về thanh toán.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Việc phạt và bồi thường thiệt hại do bên mua, bên nhận chuyển nhượng, bên thuê, bên thuê mua chậm tiến độ thanh toán hoặc bên bán, bên chuyển nhượng, bên cho thuê, bên cho thuê mua chậm tiến độ bàn giao bất động sản do các bên thỏa thuận và phải được ghi rõ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17. Hợp đồng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Các loại hợp đồng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Hợp đồng mua bán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Hợp đồng cho thuê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Hợp đồng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Hợp đồng chuyển nhượng, cho thuê, cho thuê lại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đ) Hợp đồng chuyển nhượng một phần hoặc toàn bộ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Hợp đồng kinh doanh bất động sản phải được lập thành văn bản. Việc công chứng, chứng thực hợp đồng do các bên thỏa thuận, trừ hợp đồng mua bán, thuê mua nhà, công trình xây dựng, hợp đồng chuyển nhượng quyền sử dụng đất mà các bên là hộ gia đình, cá nhân quy định tại khoản 2 Điều 10 của Luật này thì phải công chứng hoặc chứng thực.</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Thời điểm có hiệu lực của hợp đồng do các bên thỏa thuận và ghi trong hợp đồng. Trường hợp hợp đồng có công chứng, chứng thực thì thời </w:t>
      </w:r>
      <w:r w:rsidRPr="000C4306">
        <w:rPr>
          <w:rFonts w:ascii="Arial" w:eastAsia="Times New Roman" w:hAnsi="Arial" w:cs="Arial"/>
          <w:color w:val="000000"/>
          <w:sz w:val="18"/>
          <w:szCs w:val="18"/>
          <w:shd w:val="clear" w:color="auto" w:fill="FFFFFF"/>
        </w:rPr>
        <w:t>điểm</w:t>
      </w:r>
      <w:r w:rsidRPr="000C4306">
        <w:rPr>
          <w:rFonts w:ascii="Arial" w:eastAsia="Times New Roman" w:hAnsi="Arial" w:cs="Arial"/>
          <w:color w:val="000000"/>
          <w:sz w:val="18"/>
          <w:szCs w:val="18"/>
        </w:rPr>
        <w:t> có hiệu lực của hợp đồng là thời điểm công chứng, chứng thực. Trường hợp các bên không có thỏa thuận, không có công chứng, chứng thực thì thời điểm có hiệu lực của hợp đồng là thời điểm các bên ký kết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Chính phủ quy định các loại hợp đồng mẫu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18. Nội dung hợp đồng mua bán, cho thuê, cho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Hợp đồng mua bán, cho thuê, cho thuê mua nhà, công trình xây dựng phải có các nội dung chính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Tên, địa chỉ của các bên;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Các thông tin về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Giá mua bán, cho thuê, cho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Phương thức và thời hạn thanh toán;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Thời hạn giao, nhận bất động sản và hồ sơ kèm theo;</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Bảo hành;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Quyền và nghĩa vụ của các bên;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Trách nhiệm do vi phạm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9. Phạt vi phạm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10. Các trường hợp chấm dứt, hủy bỏ hợp đồng và các biện pháp xử lý;</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11. Giải quyết tranh chấp;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12. Thời điểm có hiệu lực của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Mục 2. MUA BÁN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19. Nguyên tắc mua bán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Việc mua bán nhà, công trình xây dựng phải gắn với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2. Việc mua bán nhà chung cư, tòa nhà hỗn hợp nhiều mục đích sử dụng phải bảo đảm các nguyên tắc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Phân định rõ diện tích, trang thiết bị sử dụng chung và diện tích, trang thiết bị sử dụng riêng của các chủ sở hữu;</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Quyền sử dụng đất của các chủ sở hữu sau khi mua các căn hộ, phần diện tích trong nhà chung cư, tòa nhà hỗn hợp nhiều mục đích sử dụng là quyền sử dụng chung và phải thống nhất theo một hình thức sử dụng ổn định lâu dài hoặc thuê, nếu là quyền sử dụng đất thuê thì phải thống nhất về thời hạn thuê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Bên mua nhà, công trình xây dựng, các căn hộ, phần diện tích trong nhà chung cư, tòa nhà hỗn hợp nhiều mục đích sử dụng được Nhà nước cấp Giấy chứng nhận quyền sử dụng đất, quyền sở hữu nhà ở và tài sản khác gắn liền với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Việc mua bán nhà, công trình xây dựng phải kèm theo hồ sơ về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Thời điểm chuyển quyền sở hữu nhà, công trình xây dựng là thời điểm bên bán bàn giao nhà, công trình xây dựng cho bên mua hoặc bên mua đã thanh toán đủ tiền cho bên bán, trừ trường hợp các bên có thỏa thuận khác.</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20. Bảo hành nhà, công trình xây dựng đã bán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Bên bán có trách nhiệm bảo hành nhà, công trình xây dựng đã bán cho bên mua. Trường hợp nhà, công trình xây dựng đang trong thời hạn bảo hành thì bên bán có quyền yêu cầu tổ chức, cá nhân thi công xây dựng, cung ứng thiết bị có trách nhiệm thực hiện việc bảo hành theo quy định của pháp luật về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Thời hạn bảo hành nhà, công trình xây dựng thực hiện theo quy định của pháp luật về xây dựng, nhà ở; trường hợp đã hết thời hạn bảo hành thì do các bên thỏa thuận.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21. Quyền của bên bán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Yêu cầu bên mua nhận nhà, công trình xây dựng theo thời hạn đã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Yêu cầu bên mua thanh toán đủ tiền theo thời hạn và phương thức thỏa thuận trong hợp đồng; trường hợp không có thỏa thuận thì chỉ được thu tiền của bên mua không vượt quá 95% giá trị hợp đồng khi người mua chưa được cấp Giấy chứng nhận quyền sử dụng đất, quyền sở hữu nhà ở và tài sản khác gắn liền với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Yêu cầu bên mua phối hợp thực hiện các thủ tục mua bán trong thời hạn đã thỏa thuận.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Không bàn giao nhà, công trình xây dựng khi chưa nhận đủ tiền, trừ trường hợp các bên có thỏa thuận khác.</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Yêu cầu bên mua bồi thường thiệt hại do lỗi của bên mua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22. Nghĩa vụ của bên bán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Thông báo cho bên mua các hạn chế về quyền sở hữu nhà, công trình xây dựng (nếu có).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Bảo quản nhà, công trình xây dựng đã bán trong thời gian chưa bàn giao cho bên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Thực hiện các thủ tục mua bán nhà, công trình xây dựng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Giao nhà, công trình xây dựng cho bên mua theo đúng thời hạn, chất lượng và các điều kiện khác đã thỏa thuận trong hợp đồng; giao Giấy chứng nhận quyền sử dụng đất, quyền sở hữu nhà ở và tài sản khác gắn liền với đất và hồ sơ có liên quan theo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Bảo hành nhà, công trình xây dựng đã bán theo quy định tại Điều 20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Thực hiện nghĩa vụ tài chính với Nhà nước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Các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23. Quyền của bên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Yêu cầu bên bán hoàn thành các thủ tục mua bán nhà, công trình xây dựng theo thời hạn đã</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Yêu cầu bên bán giao nhà, công trình xây dựng theo đúng thời hạn, chất lượng và các điều kiện khác đã thỏa thuận trong hợp đồng; giao Giấy chứng nhận quyền sử dụng đất, quyền sở hữu nhà ở và tài sản khác gắn liền với đất và hồ sơ có liên quan theo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3. Yêu cầu bên bán bảo hành nhà, công trình xây dựng theo quy định tại Điều 20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Yêu cầu bên bán bồi thường thiệt hại do việc giao nhà, công trình xây dựng không đúng thời hạn, chất lượng và các cam kết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24. Nghĩa vụ của bên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Thanh toán đủ tiền mua nhà, công trình xây dựng theo thời hạn và phương thức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Nhận nhà, công trình xây dựng kèm theo Giấy chứng nhận quyền sử dụng đất, quyền sở hữu nhà ở và tài sản khác gắn liền với đất và hồ sơ có liên quan theo đúng thời hạn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Phối hợp với bên bán thực hiện các thủ tục mua bán trong thời hạn đã thỏa thuận trong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Trong </w:t>
      </w:r>
      <w:r w:rsidRPr="000C4306">
        <w:rPr>
          <w:rFonts w:ascii="Arial" w:eastAsia="Times New Roman" w:hAnsi="Arial" w:cs="Arial"/>
          <w:color w:val="000000"/>
          <w:sz w:val="18"/>
          <w:szCs w:val="18"/>
          <w:shd w:val="clear" w:color="auto" w:fill="FFFFFF"/>
        </w:rPr>
        <w:t>trường hợp</w:t>
      </w:r>
      <w:r w:rsidRPr="000C4306">
        <w:rPr>
          <w:rFonts w:ascii="Arial" w:eastAsia="Times New Roman" w:hAnsi="Arial" w:cs="Arial"/>
          <w:color w:val="000000"/>
          <w:sz w:val="18"/>
          <w:szCs w:val="18"/>
        </w:rPr>
        <w:t> mua nhà, công trình xây dựng đang cho thuê, phải bảo đảm quyền, lợi ích của bên thuê theo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trong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 thuê khi thời hạn thuê còn hiệu lực.</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Các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Mục 3. CHO THUÊ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25. Nguyên tắc cho thuê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Nhà, công trình xây dựng cho thuê phải bảo đảm chất lượng, an toàn, vệ sinh môi trường và các dịch vụ cần thiết khác để vận hành, sử dụng bình thường theo công năng, thiết kế và các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26. Quyền của bên cho thuê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Yêu cầu bên thuê nhận nhà, công trình xây dựng theo thời hạn đã thỏa thuận trong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Yêu cầu bên thuê thanh toán đủ tiền theo thời hạn và phương thức thỏa thuận trong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Yêu cầu bên thuê bảo quản, sử dụng nhà, công trình xây dựng theo thỏa thuận trong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Yêu cầu bên thuê bồi thường thiệt hại hoặc sửa chữa phần hư hỏng do lỗi của bên thuê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Cải tạo, nâng cấp nhà, công trình xây dựng cho thuê khi được bên thuê đồng ý nhưng không được gây ảnh hưởng cho bên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Đơn phương chấm dứt thực hiện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 theo quy định tại khoản 1 Điều 30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Yêu cầu bên thuê giao lại nhà, công trình xây dựng khi hết thời hạn thuê; trường hợp hợp đồng không quy định thời hạn thuê thì chỉ được lấy lại nhà, công trình xây dựng sau khi đã thông báo cho bên thuê trước 06 tháng.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27. Nghĩa vụ của bên cho thuê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Giao nhà, công trình xây dựng cho bên thuê theo thỏa thuận trong hợp đồng và hướng dẫn bên thuê sử dụng nhà, công trình xây dựng theo đúng công năng, thiết kế.</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Bảo đảm cho bên thuê sử dụng ổn định nhà, công trình xây dựng trong thời hạn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Bảo trì, sửa chữa nhà, công trình xây dựng theo định kỳ hoặc theo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nếu bên cho thuê không bảo trì, sửa chữa nhà, công trình xây dựng mà gây thiệt hại cho bên thuê thì phải bồi thường.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Không được đơn phương chấm dứt hợp đồng khi bên thuê thực hiện đúng nghĩa vụ theo hợp đồng, trừ trường hợp được bên thuê đồng ý chấm dứt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Thực hiện nghĩa vụ tài chính với Nhà nước theo </w:t>
      </w:r>
      <w:r w:rsidRPr="000C4306">
        <w:rPr>
          <w:rFonts w:ascii="Arial" w:eastAsia="Times New Roman" w:hAnsi="Arial" w:cs="Arial"/>
          <w:color w:val="000000"/>
          <w:sz w:val="18"/>
          <w:szCs w:val="18"/>
          <w:shd w:val="clear" w:color="auto" w:fill="FFFFFF"/>
        </w:rPr>
        <w:t>quy định</w:t>
      </w:r>
      <w:r w:rsidRPr="000C4306">
        <w:rPr>
          <w:rFonts w:ascii="Arial" w:eastAsia="Times New Roman" w:hAnsi="Arial" w:cs="Arial"/>
          <w:color w:val="000000"/>
          <w:sz w:val="18"/>
          <w:szCs w:val="18"/>
        </w:rPr>
        <w:t>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Các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28. Quyền của bên thuê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Yêu cầu bên cho thuê giao nhà, công trình xây dựng theo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2. Yêu cầu bên cho thuê cung cấp thông tin đầy đủ, trung thực về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Được đổi nhà, công trình xây dựng đang thuê với người thuê khác nếu được bên cho thuê đồng ý bằng văn bản.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Được cho thuê lại một phần hoặc toàn bộ nhà, công trình xây dựng nếu có thỏa thuận trong hợp đồng hoặc được bên cho thuê đồng ý bằng văn bản.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Được tiếp tục thuê theo các điều kiện đã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với bên cho thuê trong trường hợp thay đổi chủ sở hữu.</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Yêu cầu bên cho thuê sửa chữa nhà, công trình xây dựng trong trường hợp nhà, </w:t>
      </w:r>
      <w:r w:rsidRPr="000C4306">
        <w:rPr>
          <w:rFonts w:ascii="Arial" w:eastAsia="Times New Roman" w:hAnsi="Arial" w:cs="Arial"/>
          <w:color w:val="000000"/>
          <w:sz w:val="18"/>
          <w:szCs w:val="18"/>
          <w:shd w:val="clear" w:color="auto" w:fill="FFFFFF"/>
        </w:rPr>
        <w:t>công</w:t>
      </w:r>
      <w:r w:rsidRPr="000C4306">
        <w:rPr>
          <w:rFonts w:ascii="Arial" w:eastAsia="Times New Roman" w:hAnsi="Arial" w:cs="Arial"/>
          <w:color w:val="000000"/>
          <w:sz w:val="18"/>
          <w:szCs w:val="18"/>
        </w:rPr>
        <w:t> trình xây dựng bị hư hỏng không phải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Yêu cầu bên cho thuê bồi thường thiệt hại do lỗi của bên cho thuê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Đơn phương chấm dứt thực hiện hợp đồng theo quy định tại khoản 2 Điều 30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9.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29. Nghĩa vụ của bên thuê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Bảo quản, sử dụng nhà, công trình xây dựng đúng công năng, thiết kế và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Thanh toán đủ tiền thuê nhà, công trình xây dựng theo thời hạn và phương thức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Sửa chữa hư hỏng của nhà, công trình xây dựng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Trả nhà, công trình xây dựng cho bên cho thuê theo đúng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Không được thay đổi, cải tạo, phá dỡ nhà, công trình xây dựng nếu không có sự đồng ý của bên cho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Các nghĩa vụ khác trong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30. Đơn phương chấm dứt thực hiện hợp đồng thuê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Bên cho thuê có quyền đơn phương chấm dứt thực hiện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 thuê nhà, công trình xây dựng khi bên thuê có một trong các hành vi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Thanh toán tiền thuê nhà, công trình xây dựng chậm 03 tháng trở lên so với thời điểm thanh toán tiền đã ghi trong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 mà không được sự chấp thuận của bên cho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Sử dụng nhà, công trình xây dựng không đúng mục đích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Cố ý gây hư hỏng nghiêm trọng nhà, công trình xây dựng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Sửa chữa, cải tạo, nâng cấp, đổi hoặc cho thuê lại nhà, công trình xây dựng đang thuê mà không có thỏa thuận trong hợp đồng hoặc không được bên cho thuê đồng ý bằng văn bản.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Bên thuê có quyền đơn phương chấm dứt thực hiện hợp đồng thuê nhà, công trình xây dựng khi bên cho thuê có một trong các hành vi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Không sửa chữa nhà, công trình xây dựng khi nhà, công trình xây dựng không bảo đảm an toàn để sử dụng hoặc gây thiệt hại cho bên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Tăng giá thuê nhà, công trình xây dựng bất hợp lý;</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Quyền sử dụng nhà, công trình xây dựng bị hạn chế do lợi ích của người thứ ba.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Bên đơn phương chấm dứt thực hiện hợp đồng thuê nhà, công trình xây dựng phải báo cho bên kia biết trước 01 tháng nếu không có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khác.</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Mục 4. CHO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31. Nguyên tắc cho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Nhà, công trình xây dựng cho thuê mua phải bảo đảm chất lượng, an toàn, vệ sinh môi trường và các dịch vụ cần thiết khác để vận hành, sử dụng bình thường theo công năng, thiết kế và các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Việc cho thuê mua nhà, công trình xây dựng phải gắn với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Các bên </w:t>
      </w:r>
      <w:r w:rsidRPr="000C4306">
        <w:rPr>
          <w:rFonts w:ascii="Arial" w:eastAsia="Times New Roman" w:hAnsi="Arial" w:cs="Arial"/>
          <w:color w:val="000000"/>
          <w:sz w:val="18"/>
          <w:szCs w:val="18"/>
          <w:shd w:val="clear" w:color="auto" w:fill="FFFFFF"/>
        </w:rPr>
        <w:t>trong</w:t>
      </w:r>
      <w:r w:rsidRPr="000C4306">
        <w:rPr>
          <w:rFonts w:ascii="Arial" w:eastAsia="Times New Roman" w:hAnsi="Arial" w:cs="Arial"/>
          <w:color w:val="000000"/>
          <w:sz w:val="18"/>
          <w:szCs w:val="18"/>
        </w:rPr>
        <w:t> hợp đồng thuê mua nhà, công trình xây dựng có thể thỏa thuận rút ngắn thời hạn thuê mua trước khi hết hạn thuê mua </w:t>
      </w:r>
      <w:r w:rsidRPr="000C4306">
        <w:rPr>
          <w:rFonts w:ascii="Arial" w:eastAsia="Times New Roman" w:hAnsi="Arial" w:cs="Arial"/>
          <w:color w:val="000000"/>
          <w:sz w:val="18"/>
          <w:szCs w:val="18"/>
          <w:shd w:val="clear" w:color="auto" w:fill="FFFFFF"/>
        </w:rPr>
        <w:t>trong</w:t>
      </w:r>
      <w:r w:rsidRPr="000C4306">
        <w:rPr>
          <w:rFonts w:ascii="Arial" w:eastAsia="Times New Roman" w:hAnsi="Arial" w:cs="Arial"/>
          <w:color w:val="000000"/>
          <w:sz w:val="18"/>
          <w:szCs w:val="18"/>
        </w:rPr>
        <w:t> hợp đồng đã ký.</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lastRenderedPageBreak/>
        <w:t>Điều 32. Quyền của bên cho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Yêu cầu bên thuê mua nhận nhà, công trình xây dựng theo thời hạn đã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Yêu cầu bên thuê mua thanh toán tiền thuê mua theo thời hạn và phương thức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Yêu cầu bên thuê mua phối hợp thực hiện các thủ tục thuê mua trong thời hạn đã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Yêu cầu bên thuê mua bồi thường thiệt hại do lỗi của bên thuê mua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Được bảo lưu quyền sở hữu nhà, công trình xây dựng khi bên thuê mua chưa thanh toán đủ tiền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Yêu cầu bên thuê mua bảo quản, sử dụng nhà, công trình xây dựng trong thời hạn thuê mua theo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33. Nghĩa vụ của bên cho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Thông báo cho bên thuê mua các hạn chế về quyền sở hữu nhà, công trình xây dựng (nếu có).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Thực hiện thủ tục thuê mua nhà, công trình xây dựng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Bảo quản nhà, công trình xây dựng đã cho thuê mua trong thời gian chưa bàn giao cho bên thuê mua. Bảo trì, sửa chữa nhà, công trình xây dựng theo định kỳ hoặc theo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Giao nhà, công trình xây dựng và hồ sơ có liên quan cho bên thuê mua theo đúng tiến độ, chất lượng và các điều kiện khác đã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Làm thủ tục đề nghị cấp Giấy chứng nhận quyền sử dụng đất, quyền sở hữu nhà ở và tài sản khác gắn liền với đất và giao cho bên thuê mua khi kết thúc thời hạn thuê mua, trừ trường hợp bên thuê mua có văn bản đề nghị được tự làm thủ tục cấp giấy chứng nhận.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Bảo hành nhà, công trình xây dựng theo quy định tại Điều 20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Thực hiện nghĩa vụ tài chính với Nhà nước theo </w:t>
      </w:r>
      <w:r w:rsidRPr="000C4306">
        <w:rPr>
          <w:rFonts w:ascii="Arial" w:eastAsia="Times New Roman" w:hAnsi="Arial" w:cs="Arial"/>
          <w:color w:val="000000"/>
          <w:sz w:val="18"/>
          <w:szCs w:val="18"/>
          <w:shd w:val="clear" w:color="auto" w:fill="FFFFFF"/>
        </w:rPr>
        <w:t>quy định</w:t>
      </w:r>
      <w:r w:rsidRPr="000C4306">
        <w:rPr>
          <w:rFonts w:ascii="Arial" w:eastAsia="Times New Roman" w:hAnsi="Arial" w:cs="Arial"/>
          <w:color w:val="000000"/>
          <w:sz w:val="18"/>
          <w:szCs w:val="18"/>
        </w:rPr>
        <w:t>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9. Tạo điều kiện cho bên thuê mua chuyển nhượng hợp đồng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10. Các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34. Quyền của bên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Yêu cầu bên cho thuê mua cung cấp thông tin đầy đủ, trung thực về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Yêu cầu bên cho thuê mua giao nhà, công trình xây dựng và hồ sơ liên quan theo thỏa thuận trong hợp đồng; làm thủ tục đề nghị cấp Giấy chứng nhận quyền sử dụng đất, quyền sở hữu nhà ở và tài sản khác gắn liền với đất khi kết thúc thời hạn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Được cho thuê lại một phần hoặc toàn bộ nhà, công trình xây dựng; được chuyển nhượng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Yêu cầu bên cho thuê mua sửa chữa hư hỏng của nhà, công trình xây dựng trong thời hạn thuê mua mà không phải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Yêu cầu bên cho thuê mua bồi thường thiệt hại do lỗi của bên cho thuê mua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Có quyền sở hữu nhà, công trình xây dựng kể từ thời điểm đã thanh toán đủ tiền cho bên cho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35. Nghĩa vụ của bên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Bảo quản, sử dụng nhà, công trình xây dựng đúng mục đích theo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Thanh toán tiền thuê mua theo thời hạn và phương thức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Phối hợp với bên cho thuê mua thực hiện các thủ tục thuê mua trong thời hạn đã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Không được thay đổi, cải tạo, phá dỡ nhà, công trình xây dựng nếu không có sự đồng ý của bên cho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5. Sửa chữa hư hỏng của nhà, công trình xây dựng do lỗi của mình gây ra trong thời hạn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Thông báo cho bên cho thuê mua về việc cho thuê lại một phần hoặc toàn bộ nhà, công trình xây dựng; việc chuyển nhượng hợp đồng thuê mua nhà, công trình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Các nghĩa vụ khác trong hợp đồng.</w:t>
      </w:r>
    </w:p>
    <w:p w:rsidR="000C4306" w:rsidRPr="000C4306" w:rsidRDefault="000C4306" w:rsidP="000C4306">
      <w:pPr>
        <w:shd w:val="clear" w:color="auto" w:fill="FFFFFF"/>
        <w:spacing w:after="0" w:line="234" w:lineRule="atLeast"/>
        <w:jc w:val="both"/>
        <w:rPr>
          <w:rFonts w:ascii="Arial" w:eastAsia="Times New Roman" w:hAnsi="Arial" w:cs="Arial"/>
          <w:color w:val="000000"/>
          <w:sz w:val="18"/>
          <w:szCs w:val="18"/>
        </w:rPr>
      </w:pPr>
      <w:bookmarkStart w:id="3" w:name="bookmark4"/>
      <w:r w:rsidRPr="000C4306">
        <w:rPr>
          <w:rFonts w:ascii="Arial" w:eastAsia="Times New Roman" w:hAnsi="Arial" w:cs="Arial"/>
          <w:b/>
          <w:bCs/>
          <w:color w:val="000000"/>
          <w:sz w:val="18"/>
          <w:szCs w:val="18"/>
        </w:rPr>
        <w:t>Điều 36. Chuyển nhượng </w:t>
      </w:r>
      <w:r w:rsidRPr="000C4306">
        <w:rPr>
          <w:rFonts w:ascii="Arial" w:eastAsia="Times New Roman" w:hAnsi="Arial" w:cs="Arial"/>
          <w:b/>
          <w:bCs/>
          <w:color w:val="000000"/>
          <w:sz w:val="18"/>
          <w:szCs w:val="18"/>
          <w:shd w:val="clear" w:color="auto" w:fill="FFFFFF"/>
        </w:rPr>
        <w:t>hợp đồng</w:t>
      </w:r>
      <w:r w:rsidRPr="000C4306">
        <w:rPr>
          <w:rFonts w:ascii="Arial" w:eastAsia="Times New Roman" w:hAnsi="Arial" w:cs="Arial"/>
          <w:b/>
          <w:bCs/>
          <w:color w:val="000000"/>
          <w:sz w:val="18"/>
          <w:szCs w:val="18"/>
        </w:rPr>
        <w:t> thuê mua nhà, công trình xây dựng</w:t>
      </w:r>
      <w:bookmarkEnd w:id="3"/>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Bên thuê mua có quyền chuyển nhượng hợp đồng thuê mua nhà, công trình xây dựng khi hồ sơ đề nghị cấp Giấy chứng nhận quyền sử dụng đất, quyền sở hữu nhà ở và tài sản khác gắn liền với đất cho bên thuê mua chưa được nộp cho cơ quan nhà nước có thẩm quyền. Việc chuyển nhượng hợp đồng thuê mua nhà, công trình xây dựng phải được lập thành văn bản, có xác nhận của bên cho thuê mua vào văn bản chuyển nhượng.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Bên nhận chuyển nhượng hợp đồng thuê mua được tiếp tục thực hiện các quyền, nghĩa vụ của bên thuê mua nhà, công trình xây dựng với bên cho thuê mua. Bên cho thuê mua có trách nhiệm tạo điều kiện cho các bên trong việc chuyển nhượng hợp đồng và không được thu bất kỳ khoản chi phí nào liên quan đến việc chuyển nhượng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Bên nhận chuyển nhượng hợp đồng thuê mua nhà, công trình xây dựng cuối cùng được cơ quan nhà nước có thẩm quyền cấp Giấy chứng nhận quyền sử dụng đất, quyền sở hữu nhà ở và tài sản khác gắn liền với đất theo quy định của pháp luật về đất đai.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Việc chuyển nhượng hợp đồng quy định tại Điều này không áp dụng đối với hợp đồng thuê mua nhà ở xã hội.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Chính phủ quy định chi tiết Điều này.</w:t>
      </w:r>
    </w:p>
    <w:p w:rsidR="000C4306" w:rsidRPr="000C4306" w:rsidRDefault="000C4306" w:rsidP="000C4306">
      <w:pPr>
        <w:shd w:val="clear" w:color="auto" w:fill="FFFFFF"/>
        <w:spacing w:after="0" w:line="234" w:lineRule="atLeast"/>
        <w:jc w:val="both"/>
        <w:rPr>
          <w:rFonts w:ascii="Arial" w:eastAsia="Times New Roman" w:hAnsi="Arial" w:cs="Arial"/>
          <w:color w:val="000000"/>
          <w:sz w:val="18"/>
          <w:szCs w:val="18"/>
        </w:rPr>
      </w:pPr>
      <w:bookmarkStart w:id="4" w:name="bookmark5"/>
      <w:r w:rsidRPr="000C4306">
        <w:rPr>
          <w:rFonts w:ascii="Arial" w:eastAsia="Times New Roman" w:hAnsi="Arial" w:cs="Arial"/>
          <w:b/>
          <w:bCs/>
          <w:color w:val="000000"/>
          <w:sz w:val="18"/>
          <w:szCs w:val="18"/>
        </w:rPr>
        <w:t>Mục 5</w:t>
      </w:r>
      <w:bookmarkEnd w:id="4"/>
      <w:r w:rsidRPr="000C4306">
        <w:rPr>
          <w:rFonts w:ascii="Arial" w:eastAsia="Times New Roman" w:hAnsi="Arial" w:cs="Arial"/>
          <w:b/>
          <w:bCs/>
          <w:color w:val="000000"/>
          <w:sz w:val="18"/>
          <w:szCs w:val="18"/>
        </w:rPr>
        <w:t>. CHUYỂN NHƯỢNG, CHO THUÊ, CHO THUÊ LẠI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37. Nguyên tắc chuyển nhượng, cho thuê, cho thuê lại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Việc chuyển nhượng, cho thuê, cho thuê lại quyền sử dụng đất phải đáp ứng các điều kiện quy định tại khoản 2 Điều 9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Việc chuyển nhượng, cho thuê, cho thuê lại quyền sử dụng đất phải tuân thủ các quy định của pháp luật đất đai về mục đích sử dụng đất, thời hạn sử dụng đất và đăng ký đất đai.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38. Quyền của bên chuyển nhượng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Yêu cầu bên nhận chuyển nhượng quyền sử dụng đất thanh toán tiền theo thời hạn và phương thức đã thỏa thuận trong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Yêu cầu bên nhận chuyển nhượng quyền sử dụng đất nhận đất theo đúng thời hạn đã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Yêu cầu bên nhận chuyển nhượng quyền sử dụng đất bồi thường thiệt hại do lỗi của bên nhận chuyển nhượng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Không bàn giao đất khi chưa nhận đủ tiền, trừ trường hợp các bên có thỏa thuận khác.</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39. Nghĩa vụ của bên chuyển nhượng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Cung cấp thông tin đầy đủ, trung thực về quyền sử dụng đất và chịu trách nhiệm về thông tin do mình cung cấp.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Chuyển giao đất cho bên nhận chuyển nhượng quyền sử dụng đất đủ diện tích, đúng vị trí và tình trạng đất theo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Làm thủ tục đăng ký đất đai theo quy định của pháp luật về đất đai và giao Giấy chứng nhận quyền sử dụng đất, quyền sở hữu nhà ở và tài sản khác gắn liền </w:t>
      </w:r>
      <w:r w:rsidRPr="000C4306">
        <w:rPr>
          <w:rFonts w:ascii="Arial" w:eastAsia="Times New Roman" w:hAnsi="Arial" w:cs="Arial"/>
          <w:color w:val="000000"/>
          <w:sz w:val="18"/>
          <w:szCs w:val="18"/>
          <w:shd w:val="clear" w:color="auto" w:fill="FFFFFF"/>
        </w:rPr>
        <w:t>với</w:t>
      </w:r>
      <w:r w:rsidRPr="000C4306">
        <w:rPr>
          <w:rFonts w:ascii="Arial" w:eastAsia="Times New Roman" w:hAnsi="Arial" w:cs="Arial"/>
          <w:color w:val="000000"/>
          <w:sz w:val="18"/>
          <w:szCs w:val="18"/>
        </w:rPr>
        <w:t> đất cho bên nhận chuyển nhượng, trừ trường hợp bên nhận chuyển nhượng có văn bản đề nghị tự làm thủ tục cấp giấy chứng nhận.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Thực hiện nghĩa vụ tài chính </w:t>
      </w:r>
      <w:r w:rsidRPr="000C4306">
        <w:rPr>
          <w:rFonts w:ascii="Arial" w:eastAsia="Times New Roman" w:hAnsi="Arial" w:cs="Arial"/>
          <w:color w:val="000000"/>
          <w:sz w:val="18"/>
          <w:szCs w:val="18"/>
          <w:shd w:val="clear" w:color="auto" w:fill="FFFFFF"/>
        </w:rPr>
        <w:t>với</w:t>
      </w:r>
      <w:r w:rsidRPr="000C4306">
        <w:rPr>
          <w:rFonts w:ascii="Arial" w:eastAsia="Times New Roman" w:hAnsi="Arial" w:cs="Arial"/>
          <w:color w:val="000000"/>
          <w:sz w:val="18"/>
          <w:szCs w:val="18"/>
        </w:rPr>
        <w:t> Nhà nước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Các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40. Quyền của bên nhận chuyển nhượng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1. Yêu cầu bên chuyển nhượng cung cấp thông tin đầy đủ, trung thực về quyền sử dụng đất chuyển nhượng.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Yêu cầu bên chuyển nhượng làm thủ tục và giao Giấy chứng nhận quyền sử dụng đất, quyền sở hữu nhà ở và tài sản khác gắn liền </w:t>
      </w:r>
      <w:r w:rsidRPr="000C4306">
        <w:rPr>
          <w:rFonts w:ascii="Arial" w:eastAsia="Times New Roman" w:hAnsi="Arial" w:cs="Arial"/>
          <w:color w:val="000000"/>
          <w:sz w:val="18"/>
          <w:szCs w:val="18"/>
          <w:shd w:val="clear" w:color="auto" w:fill="FFFFFF"/>
        </w:rPr>
        <w:t>với</w:t>
      </w:r>
      <w:r w:rsidRPr="000C4306">
        <w:rPr>
          <w:rFonts w:ascii="Arial" w:eastAsia="Times New Roman" w:hAnsi="Arial" w:cs="Arial"/>
          <w:color w:val="000000"/>
          <w:sz w:val="18"/>
          <w:szCs w:val="18"/>
        </w:rPr>
        <w:t>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Yêu cầu bên chuyển nhượng quyền sử dụng đất giao đất đủ diện tích, đúng vị trí và tình trạng đất theo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Yêu cầu bên chuyển nhượng quyền sử dụng đất bồi thường thiệt hại do lỗi của bên chuyển nhượng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Có quyền sử dụng đất kể từ thời điểm nhận bàn giao đất từ bên chuyển nhượng.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41. Nghĩa vụ của bên nhận chuyển nhượng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Thanh toán tiền cho bên chuyển nhượng quyền sử dụng đất theo thời hạn và phương thức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Bảo đảm quyền của bên thứ ba đối với đất chuyển nhượng.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Thực hiện nghĩa vụ tài chính với Nhà nước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Các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42. Quyền của bên cho thuê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Yêu cầu bên thuê khai thác, sử dụng đất theo đúng mục đích, quy hoạch, kế hoạch sử dụng đất, dự án đầu tư và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Yêu cầu bên thuê thanh toán tiền thuê theo thời hạn và phương thức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Yêu cầu bên thuê chấm dứt ngay việc sử dụng đất không đúng mục đích, h</w:t>
      </w:r>
      <w:r w:rsidRPr="000C4306">
        <w:rPr>
          <w:rFonts w:ascii="Arial" w:eastAsia="Times New Roman" w:hAnsi="Arial" w:cs="Arial"/>
          <w:color w:val="000000"/>
          <w:sz w:val="18"/>
          <w:szCs w:val="18"/>
          <w:shd w:val="clear" w:color="auto" w:fill="FFFFFF"/>
        </w:rPr>
        <w:t>ủy</w:t>
      </w:r>
      <w:r w:rsidRPr="000C4306">
        <w:rPr>
          <w:rFonts w:ascii="Arial" w:eastAsia="Times New Roman" w:hAnsi="Arial" w:cs="Arial"/>
          <w:color w:val="000000"/>
          <w:sz w:val="18"/>
          <w:szCs w:val="18"/>
        </w:rPr>
        <w:t>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Yêu cầu bên thuê giao lại đất khi hết thời hạn thuê theo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Yêu cầu bên thuê bồi thường thiệt hại do lỗi của bên thuê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43. Nghĩa vụ của bên cho thuê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Cung cấp thông tin đầy đủ, trung thực về quyền sử dụng đất và chịu trách nhiệm về thông tin do mình cung cấp.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Chuyển giao đất cho bên thuê đủ diện tích, đúng vị trí và tình trạng đất theo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Đăng ký việc cho thuê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Kiểm tra, nhắc nhở bên thuê bảo vệ, giữ gìn đất và sử dụng đất đúng mục đích.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Thực hiện nghĩa vụ tài chính với Nhà nước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Thông báo cho bên thuê về quyền của người thứ ba đối với đất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Các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44. Quyền của bên thuê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Yêu cầu bên cho thuê cung cấp thông tin đầy đủ, trung thực về quyền sử dụng đất được cho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Yêu cầu bên cho thuê chuyển giao đất đúng diện tích, đúng vị trí và tình trạng đất theo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Được sử dụng đất thuê theo thời hạn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Khai thác, sử dụng đất thuê và hưởng thành quả lao động, kết quả đầu tư trên đất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Yêu cầu bên cho thuê bồi thường thiệt hại do lỗi của bên cho thuê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6.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45. Nghĩa vụ của bên thuê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Sử dụng đất đúng mục đích, đúng ranh giới, đúng thời hạn cho thuê.</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Không được h</w:t>
      </w:r>
      <w:r w:rsidRPr="000C4306">
        <w:rPr>
          <w:rFonts w:ascii="Arial" w:eastAsia="Times New Roman" w:hAnsi="Arial" w:cs="Arial"/>
          <w:color w:val="000000"/>
          <w:sz w:val="18"/>
          <w:szCs w:val="18"/>
          <w:shd w:val="clear" w:color="auto" w:fill="FFFFFF"/>
        </w:rPr>
        <w:t>ủy</w:t>
      </w:r>
      <w:r w:rsidRPr="000C4306">
        <w:rPr>
          <w:rFonts w:ascii="Arial" w:eastAsia="Times New Roman" w:hAnsi="Arial" w:cs="Arial"/>
          <w:color w:val="000000"/>
          <w:sz w:val="18"/>
          <w:szCs w:val="18"/>
        </w:rPr>
        <w:t> hoại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Thanh toán đủ tiền thuê quyền sử dụng đất theo thời hạn và phương thức đã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Tuân theo quy định về bảo vệ môi trường; không được làm tổn hại đến quyền, lợi ích hợp pháp của người sử dụng đất xung quanh.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Trả lại đất đúng thời hạn và tình trạng đất theo </w:t>
      </w:r>
      <w:r w:rsidRPr="000C4306">
        <w:rPr>
          <w:rFonts w:ascii="Arial" w:eastAsia="Times New Roman" w:hAnsi="Arial" w:cs="Arial"/>
          <w:color w:val="000000"/>
          <w:sz w:val="18"/>
          <w:szCs w:val="18"/>
          <w:shd w:val="clear" w:color="auto" w:fill="FFFFFF"/>
        </w:rPr>
        <w:t>thỏa thuận</w:t>
      </w:r>
      <w:r w:rsidRPr="000C4306">
        <w:rPr>
          <w:rFonts w:ascii="Arial" w:eastAsia="Times New Roman" w:hAnsi="Arial" w:cs="Arial"/>
          <w:color w:val="000000"/>
          <w:sz w:val="18"/>
          <w:szCs w:val="18"/>
        </w:rPr>
        <w:t>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Các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46. Quyền và nghĩa vụ của các bên trong việc cho thuê lại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Quyền và nghĩa vụ của bên cho thuê lại, bên thuê lại quyền sử dụng đất được thực hiện theo quy định tại các Điều 42, 43, 44 và 45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47. Nội dung hợp đồng chuyển nhượng, cho thuê, cho thuê lại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Hợp đồng chuyển nhượng, cho thuê, cho thuê lại quyền sử dụng đất phải có các nội dung chính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Tên, địa chỉ của các bên;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Các thông tin về loại đất, diện tích, vị trí, số hiệu, ranh giới và tình trạng thửa đất, tài sản gắn liền với đất (nếu có);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Thời hạn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Giá chuyển nhượng, cho thuê, cho thuê lại bao gồm cả tài sản gắn liền với đất (nếu có);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Phương thức và thời hạn thanh toán;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Thời hạn bàn giao đất và hồ sơ kèm theo;</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Quyền và nghĩa vụ của các bên;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Quyền của bên thứ ba đối với thửa đất (nếu có);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9. Trách nhiệm do vi phạm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10. Phạt vi phạm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11. Giải quyết hậu quả khi hợp đồng hết hạn đối với trường hợp cho thuê, cho thuê lại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12. Giải quyết tranh chấp;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13. Các trường hợp chấm dứt, hủy bỏ hợp đồng và biện pháp xử lý.</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Mục 6. CHUYỂN NHƯỢNG TOÀN BỘ HOẶC MỘT PHẦN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48. Nguyên tắc chuyển nhượng toàn bộ hoặc một phần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Chủ đầu tư dự án bất động sản được chuyển nhượng toàn bộ hoặc một phần dự án cho chủ đầu tư khác để tiếp tục đầu tư kinh doanh.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Việc chuyển nhượng toàn bộ hoặc một phần dự án bất động sản phải bảo đảm yêu cầu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Không làm thay đổi mục tiêu của dự 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Không làm thay đổi nội dung của dự 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Bảo đảm quyền lợi của khách hàng và các bên có liên quan.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Việc chuyển nhượng toàn bộ hoặc một phần dự án bất động sản phải được cơ quan nhà nước có thẩm quyền quyết định việc đầu tư đồng ý bằng văn bản. Chủ đầu tư nhận chuyển nhượng được cấp Giấy chứng nhận quyền sử dụng đất, quyền sở hữu nhà ở và tài sản khác gắn liền với đất hoặc được đăng ký biến động vào giấy chứng nhận đã cấp cho chủ đầu tư chuyển nhượng theo quy định của pháp luật về đất đai.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4. Chủ đầu tư nhận chuyển nhượng toàn bộ hoặc một phần dự án bất động sản không phải làm lại hồ sơ dự án, quy hoạch xây dựng và Giấy phép xây dựng của dự án nếu không có thay đổi về nội dung chấp thuận chủ trương đầu tư, quyết định đầu tư của dự 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49. Điều kiện chuyển nhượng toàn bộ hoặc một phần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Dự án bất động sản được chuyển nhượng phải có các điều kiện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Dự án đã được cơ quan nhà nước có thẩm quyền phê duyệt, đã có quy hoạch chi </w:t>
      </w:r>
      <w:r w:rsidRPr="000C4306">
        <w:rPr>
          <w:rFonts w:ascii="Arial" w:eastAsia="Times New Roman" w:hAnsi="Arial" w:cs="Arial"/>
          <w:color w:val="000000"/>
          <w:sz w:val="18"/>
          <w:szCs w:val="18"/>
          <w:shd w:val="clear" w:color="auto" w:fill="FFFFFF"/>
        </w:rPr>
        <w:t>tiết</w:t>
      </w:r>
      <w:r w:rsidRPr="000C4306">
        <w:rPr>
          <w:rFonts w:ascii="Arial" w:eastAsia="Times New Roman" w:hAnsi="Arial" w:cs="Arial"/>
          <w:color w:val="000000"/>
          <w:sz w:val="18"/>
          <w:szCs w:val="18"/>
        </w:rPr>
        <w:t> 1/500 hoặc quy hoạch tổng mặt bằng được phê duyệt;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Dự án, phần dự án chuyển nhượng đã hoàn thành xong việc bồi thường, giải phóng mặt bằng. Đối với trường hợp chuyển nhượng toàn bộ dự án </w:t>
      </w:r>
      <w:r w:rsidRPr="000C4306">
        <w:rPr>
          <w:rFonts w:ascii="Arial" w:eastAsia="Times New Roman" w:hAnsi="Arial" w:cs="Arial"/>
          <w:color w:val="000000"/>
          <w:sz w:val="18"/>
          <w:szCs w:val="18"/>
          <w:shd w:val="clear" w:color="auto" w:fill="FFFFFF"/>
        </w:rPr>
        <w:t>đầu tư</w:t>
      </w:r>
      <w:r w:rsidRPr="000C4306">
        <w:rPr>
          <w:rFonts w:ascii="Arial" w:eastAsia="Times New Roman" w:hAnsi="Arial" w:cs="Arial"/>
          <w:color w:val="000000"/>
          <w:sz w:val="18"/>
          <w:szCs w:val="18"/>
        </w:rPr>
        <w:t> xây dựng kết cấu hạ tầng thì phải xây dựng xong các công trình hạ tầng kỹ thuật tương ứng theo tiến độ ghi trong dự án đã được phê duyệt;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Dự án không có tranh chấp về quyền sử dụng đất, không bị kê biên để bảo đảm thi hành án hoặc để chấp hành quyết định hành chính của cơ quan nhà nước có thẩm quyền;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Không có quyết định thu hồi dự án, thu hồi đất của cơ quan nhà nước có </w:t>
      </w:r>
      <w:r w:rsidRPr="000C4306">
        <w:rPr>
          <w:rFonts w:ascii="Arial" w:eastAsia="Times New Roman" w:hAnsi="Arial" w:cs="Arial"/>
          <w:color w:val="000000"/>
          <w:sz w:val="18"/>
          <w:szCs w:val="18"/>
          <w:shd w:val="clear" w:color="auto" w:fill="FFFFFF"/>
        </w:rPr>
        <w:t>thẩm quyền</w:t>
      </w:r>
      <w:r w:rsidRPr="000C4306">
        <w:rPr>
          <w:rFonts w:ascii="Arial" w:eastAsia="Times New Roman" w:hAnsi="Arial" w:cs="Arial"/>
          <w:color w:val="000000"/>
          <w:sz w:val="18"/>
          <w:szCs w:val="18"/>
        </w:rPr>
        <w:t>; trường hợp có vi phạm trong quá trình triển khai dự án thì chủ đầu tư phải chấp hành xong quyết định xử phạt.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Chủ </w:t>
      </w:r>
      <w:r w:rsidRPr="000C4306">
        <w:rPr>
          <w:rFonts w:ascii="Arial" w:eastAsia="Times New Roman" w:hAnsi="Arial" w:cs="Arial"/>
          <w:color w:val="000000"/>
          <w:sz w:val="18"/>
          <w:szCs w:val="18"/>
          <w:shd w:val="clear" w:color="auto" w:fill="FFFFFF"/>
        </w:rPr>
        <w:t>đầu tư</w:t>
      </w:r>
      <w:r w:rsidRPr="000C4306">
        <w:rPr>
          <w:rFonts w:ascii="Arial" w:eastAsia="Times New Roman" w:hAnsi="Arial" w:cs="Arial"/>
          <w:color w:val="000000"/>
          <w:sz w:val="18"/>
          <w:szCs w:val="18"/>
        </w:rPr>
        <w:t> chuyển nhượng đã có giấy chứng nhận về quyền sử dụng đất đối với toàn bộ hoặc phần dự án chuyển nhượng.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Chủ đầu tư nhận chuyển nhượng toàn bộ hoặc một phần dự án bất động sản phải là doanh nghiệp kinh doanh bất động sản, có đủ năng lực tài chính và cam kết tiếp tục việc triển khai đầu tư xây dựng, kinh doanh theo đúng quy định của pháp luật, bảo đảm tiến độ, nội dung dự 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50. Thẩm quyền cho phép chuyển nhượng toàn bộ hoặc một phần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shd w:val="clear" w:color="auto" w:fill="FFFFFF"/>
        </w:rPr>
        <w:t>1. Ủy ban</w:t>
      </w:r>
      <w:r w:rsidRPr="000C4306">
        <w:rPr>
          <w:rFonts w:ascii="Arial" w:eastAsia="Times New Roman" w:hAnsi="Arial" w:cs="Arial"/>
          <w:color w:val="000000"/>
          <w:sz w:val="18"/>
          <w:szCs w:val="18"/>
        </w:rPr>
        <w:t> nhân dân tỉnh, thành phố trực thuộc trung ương (sau đây gọi là </w:t>
      </w:r>
      <w:r w:rsidRPr="000C4306">
        <w:rPr>
          <w:rFonts w:ascii="Arial" w:eastAsia="Times New Roman" w:hAnsi="Arial" w:cs="Arial"/>
          <w:color w:val="000000"/>
          <w:sz w:val="18"/>
          <w:szCs w:val="18"/>
          <w:shd w:val="clear" w:color="auto" w:fill="FFFFFF"/>
        </w:rPr>
        <w:t>Ủy ban</w:t>
      </w:r>
      <w:r w:rsidRPr="000C4306">
        <w:rPr>
          <w:rFonts w:ascii="Arial" w:eastAsia="Times New Roman" w:hAnsi="Arial" w:cs="Arial"/>
          <w:color w:val="000000"/>
          <w:sz w:val="18"/>
          <w:szCs w:val="18"/>
        </w:rPr>
        <w:t> nhân dân cấp tỉnh) quyết định cho phép chuyển nhượng toàn bộ hoặc một phần dự án bất động sản đối với dự án do </w:t>
      </w:r>
      <w:r w:rsidRPr="000C4306">
        <w:rPr>
          <w:rFonts w:ascii="Arial" w:eastAsia="Times New Roman" w:hAnsi="Arial" w:cs="Arial"/>
          <w:color w:val="000000"/>
          <w:sz w:val="18"/>
          <w:szCs w:val="18"/>
          <w:shd w:val="clear" w:color="auto" w:fill="FFFFFF"/>
        </w:rPr>
        <w:t>Ủy ban</w:t>
      </w:r>
      <w:r w:rsidRPr="000C4306">
        <w:rPr>
          <w:rFonts w:ascii="Arial" w:eastAsia="Times New Roman" w:hAnsi="Arial" w:cs="Arial"/>
          <w:color w:val="000000"/>
          <w:sz w:val="18"/>
          <w:szCs w:val="18"/>
        </w:rPr>
        <w:t> nhân dân cấp tỉnh quyết định việc đầu tư.</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Thủ tướng Chính phủ quyết định cho phép chuyển nhượng toàn bộ hoặc một phần dự án bất động sản đối với dự án do Thủ tướng Chính phủ quyết định việc đầu tư.</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51. Thủ tục chuyển nhượng toàn bộ hoặc một phần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Chủ đầu tư gửi hồ sơ đề nghị chuyển nhượng toàn bộ hoặc một phần dự án đến </w:t>
      </w:r>
      <w:r w:rsidRPr="000C4306">
        <w:rPr>
          <w:rFonts w:ascii="Arial" w:eastAsia="Times New Roman" w:hAnsi="Arial" w:cs="Arial"/>
          <w:color w:val="000000"/>
          <w:sz w:val="18"/>
          <w:szCs w:val="18"/>
          <w:shd w:val="clear" w:color="auto" w:fill="FFFFFF"/>
        </w:rPr>
        <w:t>Ủy ban</w:t>
      </w:r>
      <w:r w:rsidRPr="000C4306">
        <w:rPr>
          <w:rFonts w:ascii="Arial" w:eastAsia="Times New Roman" w:hAnsi="Arial" w:cs="Arial"/>
          <w:color w:val="000000"/>
          <w:sz w:val="18"/>
          <w:szCs w:val="18"/>
        </w:rPr>
        <w:t> nhân dân cấp tỉnh nơi có dự án hoặc cơ quan được Ủy ban nhân dân cấp tỉnh ủy quyền.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Trong thời hạn 30 ngày kể từ ngày nhận đủ hồ sơ </w:t>
      </w:r>
      <w:r w:rsidRPr="000C4306">
        <w:rPr>
          <w:rFonts w:ascii="Arial" w:eastAsia="Times New Roman" w:hAnsi="Arial" w:cs="Arial"/>
          <w:color w:val="000000"/>
          <w:sz w:val="18"/>
          <w:szCs w:val="18"/>
          <w:shd w:val="clear" w:color="auto" w:fill="FFFFFF"/>
        </w:rPr>
        <w:t>hợp lệ</w:t>
      </w:r>
      <w:r w:rsidRPr="000C4306">
        <w:rPr>
          <w:rFonts w:ascii="Arial" w:eastAsia="Times New Roman" w:hAnsi="Arial" w:cs="Arial"/>
          <w:color w:val="000000"/>
          <w:sz w:val="18"/>
          <w:szCs w:val="18"/>
        </w:rPr>
        <w:t>, </w:t>
      </w:r>
      <w:r w:rsidRPr="000C4306">
        <w:rPr>
          <w:rFonts w:ascii="Arial" w:eastAsia="Times New Roman" w:hAnsi="Arial" w:cs="Arial"/>
          <w:color w:val="000000"/>
          <w:sz w:val="18"/>
          <w:szCs w:val="18"/>
          <w:shd w:val="clear" w:color="auto" w:fill="FFFFFF"/>
        </w:rPr>
        <w:t>Ủy ban</w:t>
      </w:r>
      <w:r w:rsidRPr="000C4306">
        <w:rPr>
          <w:rFonts w:ascii="Arial" w:eastAsia="Times New Roman" w:hAnsi="Arial" w:cs="Arial"/>
          <w:color w:val="000000"/>
          <w:sz w:val="18"/>
          <w:szCs w:val="18"/>
        </w:rPr>
        <w:t> nhân dân cấp tỉnh có trách nhiệm ban hành quyết định cho phép chuyển nhượng, trường hợp không đủ điều kiện cho phép chuyển nhượng thì phải thông báo bằng văn bản cho chủ đầu tư biết.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Trường hợp dự án do Thủ tướng Chính phủ quyết định việc đầu tư thì trong thời hạn 45 ngày kể từ ngày nhận đủ hồ sơ hợp lệ, </w:t>
      </w:r>
      <w:r w:rsidRPr="000C4306">
        <w:rPr>
          <w:rFonts w:ascii="Arial" w:eastAsia="Times New Roman" w:hAnsi="Arial" w:cs="Arial"/>
          <w:color w:val="000000"/>
          <w:sz w:val="18"/>
          <w:szCs w:val="18"/>
          <w:shd w:val="clear" w:color="auto" w:fill="FFFFFF"/>
        </w:rPr>
        <w:t>Ủy ban</w:t>
      </w:r>
      <w:r w:rsidRPr="000C4306">
        <w:rPr>
          <w:rFonts w:ascii="Arial" w:eastAsia="Times New Roman" w:hAnsi="Arial" w:cs="Arial"/>
          <w:color w:val="000000"/>
          <w:sz w:val="18"/>
          <w:szCs w:val="18"/>
        </w:rPr>
        <w:t> nhân dân cấp tỉnh có trách nhiệm lấy ý kiến của bộ quản lý chuyên ngành và Bộ Xây dựng để báo cáo Thủ tướng Chính phủ quyết định.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Trong thời hạn 30 ngày kể từ ngày có quyết định cho phép chuyển nhượng dự án của cơ quan nhà nước có thẩm quyền, các bên phải hoàn thành việc ký kết hợp đồng chuyển nhượng và hoàn thành việc bàn giao dự 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Trường hợp chủ đầu tư nhận chuyển nhượng dự án bất động sản </w:t>
      </w:r>
      <w:r w:rsidRPr="000C4306">
        <w:rPr>
          <w:rFonts w:ascii="Arial" w:eastAsia="Times New Roman" w:hAnsi="Arial" w:cs="Arial"/>
          <w:color w:val="000000"/>
          <w:sz w:val="18"/>
          <w:szCs w:val="18"/>
          <w:shd w:val="clear" w:color="auto" w:fill="FFFFFF"/>
        </w:rPr>
        <w:t>là</w:t>
      </w:r>
      <w:r w:rsidRPr="000C4306">
        <w:rPr>
          <w:rFonts w:ascii="Arial" w:eastAsia="Times New Roman" w:hAnsi="Arial" w:cs="Arial"/>
          <w:color w:val="000000"/>
          <w:sz w:val="18"/>
          <w:szCs w:val="18"/>
        </w:rPr>
        <w:t> doanh nghiệp có vốn đầu tư nước ngoài thì sau khi có quyết định cho phép chuyển nhượng dự án của cơ quan nhà nước có thẩm quyền, chủ đầu tư chuyển nhượng làm thủ tục trả lại đất cho Nhà nước; cơ quan nhà nước có thẩm quyền quyết định giao đất, cho thuê đất đối với chủ đầu tư nhận chuyển nhượng trong thời hạn 30 ngày kể từ ngày nhận đủ hồ sơ hợp lệ.</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Chính phủ quy định chi tiết Điều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52. Quyền và nghĩa vụ của các bên trong chuyển nhượng toàn bộ hoặc một phần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Chủ đầu tư chuyển nhượng toàn bộ hoặc một phần dự án bất động sản có các quyền và nghĩa vụ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Chuyển giao quyền và nghĩa vụ của mình đối với toàn bộ hoặc một phần dự án cho chủ đầu tư nhận chuyển nhượng để tiếp tục đầu tư xây dựng bất động sản để kinh doanh, trừ các quyền và nghĩa vụ đã thực hiện xong mà không liên quan đến chủ đầu tư nhận chuyển nhượng và việc tiếp tục triển khai dự án, phần dự án đó;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b) Chuyển giao hồ sơ liên quan cho bên nhận chuyển nhượng; thông báo kịp thời, đầy đủ, công khai và giải quyết thỏa đáng quyền, lợi ích hợp pháp của khách hàng và các bên liên quan tới dự án, phần dự án chuyển nhượng;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Phối hợp với bên nhận chuyển nhượng làm thủ tục chuyển quyền sử dụng đất cho bên nhận chuyển nhượng theo quy định của pháp luật về đất đai;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Trường hợp chuyển nhượng một phần dự án bất động sản, bên chuyển nhượng có quyền yêu cầu bên nhận chuyển nhượng tiếp tục đầu tư xây dựng nhà, công trình xây dựng trong phần dự án nhận chuyển nhượng theo đúng tiến độ và quy hoạch chi tiết 1/500 hoặc quy hoạch tổng mặt bằng của dự án; theo dõi và thông báo kịp thời với cơ quan nhà nước có thẩm quyền về hành vi vi phạm trong việc sử dụng đất, đầu tư xây dựng của bên nhận chuyển nhượng;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đ) Thực hiện nghĩa vụ tài chính với Nhà nước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e) Các quyền và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Bên nhận chuyển nhượng toàn bộ hoặc một phần dự án bất động sản có các quyền và nghĩa vụ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Kế thừa và thực hiện quyền, nghĩa vụ của chủ đầu tư chuyển nhượng đã chuyển giao;</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Tiếp tục triển khai đầu tư xây dựng, kinh doanh dự án theo đúng tiến độ, nội dung của dự án đã được phê duyệt;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Trường hợp nhận chuyển nhượng một phần dự án bất động sản, bên nhận chuyển nhượng có trách nhiệm thực hiện các yêu cầu của bên chuyển nhượng dự án về việc bảo đảm tiến độ, tuân thủ quy hoạch của dự án trong quá trình đầu tư xây dựng;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Thực hiện nghĩa vụ tài chính với Nhà nước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đ) Các quyền và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53. Nội dung hợp đồng chuyển nhượng toàn bộ hoặc một phần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Hợp đồng chuyển nhượng toàn bộ hoặc một phần dự án bất động sản phải có các nội dung chính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Tên, địa chỉ của các bên;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Thông tin cơ bản của dự án đã được phê duyệt;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Thông tin chi tiết về toàn bộ dự án hoặc phần dự án chuyển nhượng;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Giá chuyển nhượng;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Phương thức và thời hạn thanh toán;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Thời hạn bàn giao toàn bộ hoặc một phần dự án và hồ sơ kèm theo;</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Quyền và nghĩa vụ của các bên;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Trách nhiệm của các bên trong việc thực hiện các thủ tục hành chính liên quan đến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9. Trách nhiệm do vi phạm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10. Phạt vi phạm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11. Giải quyết tranh chấp;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12. Các trường hợp chấm dứt thực hiện hợp đồng và các biện pháp xử lý;</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13. Thời điểm có hiệu lực của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Chương III</w:t>
      </w:r>
    </w:p>
    <w:p w:rsidR="000C4306" w:rsidRPr="000C4306" w:rsidRDefault="000C4306" w:rsidP="000C4306">
      <w:pPr>
        <w:shd w:val="clear" w:color="auto" w:fill="FFFFFF"/>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24"/>
          <w:szCs w:val="24"/>
        </w:rPr>
        <w:t>KINH DOANH BẤT ĐỘNG SẢN HÌNH THÀNH TRONG TƯƠNG LAI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54. Quyền kinh doanh bất động sản hình thành trong tương lai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Chủ đầu tư dự án bất động sản có quyền bán, cho thuê, cho thuê mua nhà, công trình xây dựng hình thành trong tương lai.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Việc bán, cho thuê, cho thuê mua nhà, công trình xây dựng hình thành trong tương lai được thực hiện theo quy định của Chương này, các quy định tương ứng trong Chương II và các quy định khác có liên quan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55. Điều kiện của bất động sản hình thành trong tương lai được đưa vào </w:t>
      </w:r>
      <w:r w:rsidRPr="000C4306">
        <w:rPr>
          <w:rFonts w:ascii="Arial" w:eastAsia="Times New Roman" w:hAnsi="Arial" w:cs="Arial"/>
          <w:b/>
          <w:bCs/>
          <w:color w:val="000000"/>
          <w:sz w:val="18"/>
          <w:szCs w:val="18"/>
          <w:shd w:val="clear" w:color="auto" w:fill="FFFFFF"/>
        </w:rPr>
        <w:t>kinh</w:t>
      </w:r>
      <w:r w:rsidRPr="000C4306">
        <w:rPr>
          <w:rFonts w:ascii="Arial" w:eastAsia="Times New Roman" w:hAnsi="Arial" w:cs="Arial"/>
          <w:b/>
          <w:bCs/>
          <w:color w:val="000000"/>
          <w:sz w:val="18"/>
          <w:szCs w:val="18"/>
        </w:rPr>
        <w:t> doanh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1. Có giấy tờ về quyền sử dụng đất, hồ sơ dự án, thiết kế bản vẽ thi công đã được cấp có thẩm quyền phê duyệt, Giấy phép xây dựng đối với trường hợp phải có Giấy phép xây dựng, giấy tờ về nghiệm thu việc hoàn thành xây dựng cơ sở hạ tầng kỹ thuật tương ứng theo tiến độ dự án; trường hợp là nhà chung cư, tòa nhà hỗn hợp có mục đích để ở hình thành trong tương lai thì phải có biên bản nghiệm thu đã hoàn thành xong phần móng của tòa nhà đó.</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Trước khi bán, cho thuê mua nhà ở hình thành trong tương lai, chủ đầu tư phải có văn bản thông báo cho cơ quan quản lý nhà ở cấp tỉnh về việc nhà ở đủ điều kiện được bán, cho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Trong thời hạn 15 ngày kể từ ngày nhận được thông báo, cơ quan quản lý nhà ở cấp tỉnh có trách nhiệm trả lời bằng văn bản cho chủ đầu tư về nhà ở đủ điều kiện được bán, cho thuê mua; trường hợp không đủ điều kiện phải nêu rõ lý do.</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56. Bảo lãnh trong bán, cho thuê mua nhà ở hình thành trong tương lai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Chủ đầu tư dự án bất động sản trước khi bán, cho thuê mua nhà ở hình thành trong tương lai phải được ngân hàng thương mại có đủ năng lực thực hiện bảo lãnh nghĩa vụ tài chính của chủ đầu tư đối với khách hàng khi chủ đầu tư không bàn giao nhà ở theo đúng tiến độ đã cam kết với khách hàng.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Ngân hàng Nhà nước Việt Nam công bố danh sách ngân hàng thương mại có đủ năng lực thực hiện bảo lãnh trong kinh doanh bất động sản hình thành trong tương lai.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Phạm vi, điều kiện, nội dung và phí bảo lãnh do các bên thỏa thuận nhưng phải bảo đảm thực hiện trách nhiệm của bên bảo lãnh quy định tại khoản 3 Điều này và phải được lập thành hợp đồng. Chủ đầu tư có trách nhiệm gửi bản sao hợp đồng bảo lãnh cho bên mua, bên thuê mua khi ký kết hợp đồng mua,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Hợp đồng bảo lãnh có thời hạn cho đến khi nhà ở được bàn giao cho bên mua, bên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shd w:val="clear" w:color="auto" w:fill="FFFFFF"/>
        </w:rPr>
        <w:t>3. Trường hợp</w:t>
      </w:r>
      <w:r w:rsidRPr="000C4306">
        <w:rPr>
          <w:rFonts w:ascii="Arial" w:eastAsia="Times New Roman" w:hAnsi="Arial" w:cs="Arial"/>
          <w:color w:val="000000"/>
          <w:sz w:val="18"/>
          <w:szCs w:val="18"/>
        </w:rPr>
        <w:t> chủ đầu tư không thực hiện bàn giao nhà ở theo tiến độ đã cam kết và bên mua, bên thuê mua có yêu cầu thì bên bảo lãnh có trách nhiệm hoàn lại số tiền ứng trước và các khoản tiền khác cho khách hàng theo hợp đồng mua bán, thuê mua nhà ở và hợp đồng bảo lãnh đã ký kết.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Việc bảo lãnh trong bán, cho thuê mua nhà ở hình thành trong tương lai thực hiện theo quy định tại Điều này và quy định của pháp luật về bảo lãnh.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57. Thanh toán trong mua bán, thuê mua bất động sản hình thành trong tương lai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Việc thanh toán trong mua bán, thuê mua bất động sản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 bên cho thuê mua là doanh nghiệp có vốn đầu tư nước ngoài thì tổng số không quá 50% giá trị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Trường hợp 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 được thanh toán khi cơ quan nhà nước có thẩm quyền đã cấp Giấy chứng nhận quyền sử dụng đất, quyền sở hữu nhà ở và tài sản khác gắn liền với đất cho bên mua, bên thuê mua.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Chủ đầu tư phải sử dụng tiền ứng trước của khách hàng theo đúng mục đích đã cam kết.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58. Quyền và nghĩa vụ của các bên trong mua bán, thuê mua bất động sản hình thành trong tương lai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Ngoài các quyền và nghĩa vụ của các bên trong mua bán, thuê mua bất động sản quy định tại Chương II của Luật này, các bên còn có các quyền và nghĩa vụ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Bên mua, bên thuê mua có quyền yêu cầu bên bán, bên cho thuê mua cung cấp thông tin về tiến độ đầu tư xây dựng, việc sử dụng tiền ứng trước và kiểm tra thực tế tại công trình;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Bên bán, bên cho thuê mua có nghĩa vụ cung cấp thông tin về tiến độ đầu tư xây dựng, việc sử dụng tiền ứng trước và tạo điều kiện để bên mua, bên thuê mua kiểm tra thực tế tại công trình.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59. Chuyển nhượng hợp đồng mua bán, thuê mua nhà ở hình thành trong tương lai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Bên mua, bên thuê mua có quyền chuyển nhượng hợp đồng mua bán, thuê mua nhà ở hình thành trong tương lai khi hồ sơ đề nghị cấp Giấy chứng nhận quyền sử dụng đất, quyền sở hữu nhà ở và tài sản khác gắn liền với đất cho bên mua, bên thuê mua chưa được nộp cho cơ quan nhà nước có thẩm quyền. Việc chuyển nhượng hợp đồng mua bán, thuê mua nhà ở hình thành trong tương lai phải được lập thành văn bản, có xác nhận của chủ đầu tư vào văn bản chuyển nhượng.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2. Bên nhận chuyển nhượng hợp đồng được tiếp tục thực hiện các quyền, nghĩa vụ của bên mua, bên thuê mua nhà ở với chủ đầu tư. Chủ đầu tư có trách nhiệm tạo điều kiện cho các bên </w:t>
      </w:r>
      <w:r w:rsidRPr="000C4306">
        <w:rPr>
          <w:rFonts w:ascii="Arial" w:eastAsia="Times New Roman" w:hAnsi="Arial" w:cs="Arial"/>
          <w:color w:val="000000"/>
          <w:sz w:val="18"/>
          <w:szCs w:val="18"/>
          <w:shd w:val="clear" w:color="auto" w:fill="FFFFFF"/>
        </w:rPr>
        <w:t>trong</w:t>
      </w:r>
      <w:r w:rsidRPr="000C4306">
        <w:rPr>
          <w:rFonts w:ascii="Arial" w:eastAsia="Times New Roman" w:hAnsi="Arial" w:cs="Arial"/>
          <w:color w:val="000000"/>
          <w:sz w:val="18"/>
          <w:szCs w:val="18"/>
        </w:rPr>
        <w:t>việc chuyển nhượng hợp đồng và không được thu bất kỳ khoản chi phí nào liên quan đến việc chuyển nhượng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Bên nhận chuyển nhượng hợp đồng mua bán, thuê mua nhà ở cuối cùng được cơ quan nhà nước có thẩm quyền cấp Giấy chứng nhận quyền sử dụng đất, quyền sở hữu nhà ở và tài sản khác gắn liền với đất theo quy định của pháp luật về đất đai.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Việc chuyển nhượng hợp đồng quy định tại Điều này không áp dụng đối với hợp đồng mua bán, thuê mua nhà ở xã hội.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Chính phủ quy định chi tiết Điều này.</w:t>
      </w:r>
    </w:p>
    <w:p w:rsidR="000C4306" w:rsidRPr="000C4306" w:rsidRDefault="000C4306" w:rsidP="000C4306">
      <w:pPr>
        <w:shd w:val="clear" w:color="auto" w:fill="FFFFFF"/>
        <w:spacing w:after="0" w:line="234" w:lineRule="atLeast"/>
        <w:rPr>
          <w:rFonts w:ascii="Arial" w:eastAsia="Times New Roman" w:hAnsi="Arial" w:cs="Arial"/>
          <w:color w:val="000000"/>
          <w:sz w:val="18"/>
          <w:szCs w:val="18"/>
        </w:rPr>
      </w:pPr>
      <w:bookmarkStart w:id="5" w:name="bookmark6"/>
      <w:r w:rsidRPr="000C4306">
        <w:rPr>
          <w:rFonts w:ascii="Arial" w:eastAsia="Times New Roman" w:hAnsi="Arial" w:cs="Arial"/>
          <w:b/>
          <w:bCs/>
          <w:color w:val="000000"/>
          <w:sz w:val="18"/>
          <w:szCs w:val="18"/>
        </w:rPr>
        <w:t>Chương IV</w:t>
      </w:r>
      <w:bookmarkEnd w:id="5"/>
    </w:p>
    <w:p w:rsidR="000C4306" w:rsidRPr="000C4306" w:rsidRDefault="000C4306" w:rsidP="000C4306">
      <w:pPr>
        <w:shd w:val="clear" w:color="auto" w:fill="FFFFFF"/>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24"/>
          <w:szCs w:val="24"/>
        </w:rPr>
        <w:t>KINH DOANH DỊCH VỤ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Mục 1. QUY ĐỊNH CHUNG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60. Phạm vi kinh doanh dịch vụ bất động sản của tổ chức, cá nhân trong nước, người Việt Nam định cư ở nước ngoài, tổ chức, cá nhân nước ngoài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Tổ chức, cá nhân trong nước, người Việt Nam định cư ở nước ngoài, tổ chức, cá nhân nước ngoài có quyền kinh doanh các dịch vụ môi giới bất động sản, sàn giao dịch bất động sản, tư vấn bất động sản, quản lý bất động sản theo quy định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61. Hợp đồng kinh doanh dịch vụ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Các loại hợp đồng kinh doanh dịch vụ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Hợp đồng dịch vụ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Hợp đồng dịch vụ tư vấn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Hợp đồng dịch vụ quản lý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Hợp đồng kinh doanh dịch vụ bất động sản phải được lập thành văn bản. Việc công chứng, chứng thực hợp đồng do các bên thỏa thuận.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Thời điểm có hiệu lực của hợp đồng do các bên thỏa thuận và ghi trong hợp đồng. Trường hợp hợp đồng có công chứng, chứng thực thì thời điểm có hiệu lực của hợp đồng là thời điểm công chứng, chứng thực. Trường hợp các bên không có thỏa thuận, không có công chứng, chứng thực thì thời điểm có hiệu lực của hợp đồng là thời điểm các bên ký kết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Hợp đồng kinh doanh dịch vụ bất động sản do các bên thỏa thuận và phải có các nội dung chính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Tên, địa chỉ của các bên;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Đối tượng và nội dung dịch vụ;</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Yêu cầu và kết quả dịch vụ;</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Thời hạn thực hiện dịch vụ;</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đ) Phí dịch vụ, thù lao, hoa hồng dịch vụ;</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e) Phương thức, thời hạn thanh toán;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g) Quyền và nghĩa vụ của các bên;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h) Giải quyết tranh chấp;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i) Thời điểm có hiệu lực của hợp đồng.</w:t>
      </w:r>
    </w:p>
    <w:p w:rsidR="000C4306" w:rsidRPr="000C4306" w:rsidRDefault="000C4306" w:rsidP="000C4306">
      <w:pPr>
        <w:shd w:val="clear" w:color="auto" w:fill="FFFFFF"/>
        <w:spacing w:after="0" w:line="234" w:lineRule="atLeast"/>
        <w:jc w:val="both"/>
        <w:rPr>
          <w:rFonts w:ascii="Arial" w:eastAsia="Times New Roman" w:hAnsi="Arial" w:cs="Arial"/>
          <w:color w:val="000000"/>
          <w:sz w:val="18"/>
          <w:szCs w:val="18"/>
        </w:rPr>
      </w:pPr>
      <w:bookmarkStart w:id="6" w:name="bookmark7"/>
      <w:r w:rsidRPr="000C4306">
        <w:rPr>
          <w:rFonts w:ascii="Arial" w:eastAsia="Times New Roman" w:hAnsi="Arial" w:cs="Arial"/>
          <w:b/>
          <w:bCs/>
          <w:color w:val="000000"/>
          <w:sz w:val="18"/>
          <w:szCs w:val="18"/>
        </w:rPr>
        <w:t>M</w:t>
      </w:r>
      <w:bookmarkEnd w:id="6"/>
      <w:r w:rsidRPr="000C4306">
        <w:rPr>
          <w:rFonts w:ascii="Arial" w:eastAsia="Times New Roman" w:hAnsi="Arial" w:cs="Arial"/>
          <w:b/>
          <w:bCs/>
          <w:color w:val="000000"/>
          <w:sz w:val="18"/>
          <w:szCs w:val="18"/>
        </w:rPr>
        <w:t>ục 2. DỊCH VỤ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62. Điều kiện của tổ chức, cá nhân kinh doanh dịch vụ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Tổ chức, cá nhân kinh doanh dịch vụ môi giới bất động sản phải thành lập doanh nghiệp và phải có ít nhất 02 người có chứng chỉ hành nghề môi giới bất động sản, trừ trường hợp quy định tại khoản 2 Điều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Cá nhân có quyền kinh doanh dịch vụ môi giới bất động sản độc lập nhưng phải có chứng chỉ hành nghề môi giới bất động sản và đăng ký nộp thuế theo quy định của pháp luật về thuế.</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3. Tổ chức, cá nhân kinh doanh dịch vụ môi giới bất động sản không được đồng thời vừa là nhà môi giới vừa là một bên thực hiện hợp đồng trong một giao dịch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63. Nội dung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Tìm kiếm đối tác đáp ứng các điều kiện của khách hàng để tham gia đàm phán, ký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Đại diện theo ủy quyền để thực hiện các công việc liên quan đến các thủ tục mua bán, chuyển nhượng, cho thuê, cho thuê lại,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Cung cấp thông tin, hỗ trợ cho các bên trong việc đàm phán, ký hợp đồng mua bán, chuyển nhượng, cho thuê, cho thuê lại,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64. Thù lao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Doanh nghiệp, cá nhân kinh doanh dịch vụ môi giới bất động sản được hưởng tiền thù lao môi giới từ khách hàng không phụ thuộc vào kết quả giao dịch mua bán, chuyển nhượng, cho thuê, cho thuê lại, cho thuê mua bất động sản giữa khách hàng và người thứ ba.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Mức thù lao môi giới bất động sản do các bên thỏa thuận trong hợp đồng không phụ thuộc vào giá của giao dịch được môi giới.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65. Hoa hồng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Doanh nghiệp, cá nhân kinh doanh dịch vụ môi giới bất động sản được hưởng hoa hồng môi giới khi khách hàng ký hợp đồng mua bán, chuyển nhượng, cho thuê, cho thuê lại,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Mức hoa hồng môi giới bất động sản do các bên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66. Quyền của doanh nghiệp, cá nhân kinh doanh dịch vụ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Thực hiện dịch vụ môi giới bất động sản theo quy định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Yêu cầu khách hàng cung cấp hồ sơ, thông tin về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Hưởng thù lao, hoa hồng môi giới theo thỏa thuận trong hợp đồng đã ký với khách hàng.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Thuê doanh nghiệp kinh doanh dịch vụ môi giới bất động sản, cá nhân kinh doanh dịch vụ môi giới bất động sản độc lập khác thực hiện công việc môi giới bất động sản trong phạm vi hợp đồng dịch vụ môi giới bất động sản đã ký với khách hàng, nhưng phải chịu trách nhiệm trước khách hàng về kết quả môi giới.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67. Nghĩa vụ của doanh nghiệp, cá nhân kinh doanh dịch vụ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Thực hiện đúng hợp đồng đã ký với khách hàng.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Cung cấp hồ sơ, thông tin về bất động sản do mình môi giới và chịu trách nhiệm về hồ sơ, thông tin do mình cung cấp.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Hỗ trợ các bên trong việc đàm phán, ký kết hợp đồng mua bán, chuyển nhượng, cho thuê, cho thuê lại,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Thực hiện chế độ báo cáo theo quy định của pháp luật và chịu sự kiểm tra, thanh tra của cơ quan nhà nước có thẩm quyền.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Thực hiện nghĩa vụ về thuế với Nhà nước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Các nghĩa vụ khác trong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68. Chứng chỉ hành nghề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Cá nhân được cấp chứng chỉ hành nghề môi giới bất động sản khi có đủ các điều kiện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Có năng lực hành vi dân sự đầy đủ;</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Có trình độ tốt nghiệp trung học phổ thông trở lên;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Đã qua sát hạch về kiến thức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2. Chứng chỉ hành nghề môi giới bất động sản có thời hạn sử dụng là 05 năm.</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Bộ trưởng Bộ Xây dựng quy định cụ thể việc cấp chứng chỉ hành nghề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Mục 3. DỊCH VỤ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69. Điều kiện thành lập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Tổ chức, cá nhân kinh doanh dịch vụ sàn giao dịch bất động sản phải thành lập doanh nghiệp.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Doanh nghiệp kinh doanh dịch vụ sàn giao dịch bất động sản phải có ít nhất 02 người có chứng chỉ hành nghề môi giới bất động sản; người quản lý, điều hành sàn giao dịch bất động sản phải có chứng chỉ hành nghề môi giới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Sàn giao dịch bất động sản phải có quy chế hoạt động, tên, địa chỉ, cơ sở vật chất, kỹ thuật đáp ứng yêu cầu hoạt động.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70. Nội dung hoạt động của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Thực hiện việc giao dịch mua bán, chuyển nhượng, cho thuê, cho thuê lại,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Tổ chức việc bán, chuyển nhượng, cho thuê, cho thuê lại, cho thuê mua bất động sản; giới thiệu, niêm yết, cung cấp công khai thông tin về bất động sản cho các bên tham gia có nhu cầu giao dịch; kiểm tra giấy tờ về bất động sản bảo đảm đủ điều kiện được giao dịch; làm trung gian cho các bên trao đổi, đàm phán và ký kết hợp đồng mua bán, chuyển nhượng, cho thuê, cho thuê lại,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71. Quyền của doanh nghiệp kinh doanh dịch vụ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Yêu cầu khách hàng cung cấp hồ sơ, thông tin về bất động sản được đưa lên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Từ chối đưa lên sàn giao dịch bất động sản các bất động sản không đủ điều kiện đưa vào kinh doanh.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Được thu phí dịch vụ của khách hàng có bất động sản được đưa lên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Yêu cầu khách hàng bồi thường thiệt hại do lỗi của khách hàng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72. Nghĩa vụ của doanh nghiệp kinh doanh dịch vụ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Bảo đảm bất động sản được đưa lên sàn giao dịch phải có đủ điều kiện được giao dịch.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Cung cấp đầy đủ, trung thực hồ sơ, thông tin về bất động sản và chịu trách nhiệm về hồ sơ, thông tin do mình cung cấp.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Bảo đảm cơ sở vật chất, kỹ thuật và điều kiện hoạt động của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Thực hiện chế độ báo cáo theo quy định của pháp luật và chịu sự kiểm tra, thanh tra của cơ quan nhà nước có thẩm quyền.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Thực hiện nghĩa vụ về thuế với Nhà nước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Các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73. Quyền và nghĩa vụ của tổ chức, cá nhân tham gia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Tổ chức, cá nhân tham gia sàn giao dịch bất động sản có các quyền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Yêu cầu doanh nghiệp kinh doanh dịch vụ sàn giao dịch bất động sản cung cấp hồ sơ, thông tin về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Ký hợp đồng với doanh nghiệp kinh doanh dịch vụ sàn giao dịch bất động sản để mua bán, chuyển nhượng, cho thuê, cho thuê lại, cho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Yêu cầu doanh nghiệp kinh doanh dịch vụ sàn giao dịch bất động sản bồi thường thiệt hại do lỗi của sàn giao dịch bất động sản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Các quyền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Tổ chức, cá nhân tham gia sàn giao dịch bất động sản có các nghĩa vụ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Thực hiện quy chế hoạt động của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b) Trả phí dịch vụ cho doanh nghiệp kinh doanh dịch vụ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Các nghĩa vụ khác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Mục 4. DỊCH VỤ TƯ VẤN, QUẢN LÝ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74. Dịch vụ tư vấn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Tổ chức, cá nhân kinh doanh dịch vụ tư vấn bất động sản phải thành lập doanh nghiệp.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Nội dung kinh doanh dịch vụ tư vấn bất động sản bao gồm:</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Tư vấn pháp luật về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Tư vấn về đầu tư tạo lập,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Tư vấn về tài chính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Tư vấn về giá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đ) Tư vấn về hợp đồng mua bán, chuyển nhượng, thuê, thuê mua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Nội dung, phạm vi tư vấn, quyền và nghĩa vụ của các bên, phí dịch vụ tư vấn bất động sản do các bên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Doanh nghiệp kinh doanh dịch vụ tư vấn bất động sản chịu trách nhiệm thực hiện cam kết trong hợp đồng và bồi thường thiệt hại do lỗi của mình gây ra.</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75. Dịch vụ quản lý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Tổ chức, cá nhân kinh doanh dịch vụ quản lý bất động sản phải thành lập doanh nghiệp. Trường hợp kinh doanh dịch vụ quản lý nhà chung cư, tòa nhà hỗn hợp có mục đích để ở thì phải có đủ điều kiện theo quy định của pháp luật về nhà ở.</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Nội dung kinh doanh dịch vụ quản lý bất động sản bao gồm:</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Bán, chuyển nhượng, cho thuê, cho thuê lại, cho thuê mua bất động sản theo ủy quyền của chủ sở hữu nhà, công trình xây dựng, người có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Tổ chức thực hiện việc cung cấp các dịch vụ bảo đảm duy trì hoạt động bình thường của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Tổ chức thực hiện việc bảo trì, sửa chữa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Quản lý, giám sát việc khai thác, sử dụng bất động sản của khách hàng theo đúng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đ) Thực hiện các quyền và nghĩa vụ đối với khách hàng, với Nhà nước theo </w:t>
      </w:r>
      <w:r w:rsidRPr="000C4306">
        <w:rPr>
          <w:rFonts w:ascii="Arial" w:eastAsia="Times New Roman" w:hAnsi="Arial" w:cs="Arial"/>
          <w:color w:val="000000"/>
          <w:sz w:val="18"/>
          <w:szCs w:val="18"/>
          <w:shd w:val="clear" w:color="auto" w:fill="FFFFFF"/>
        </w:rPr>
        <w:t>ủy</w:t>
      </w:r>
      <w:r w:rsidRPr="000C4306">
        <w:rPr>
          <w:rFonts w:ascii="Arial" w:eastAsia="Times New Roman" w:hAnsi="Arial" w:cs="Arial"/>
          <w:color w:val="000000"/>
          <w:sz w:val="18"/>
          <w:szCs w:val="18"/>
        </w:rPr>
        <w:t> quyền của chủ sở hữu nhà, công trình xây dựng, người có quyền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Nội dung, thời gian, phạm vi quản lý bất động sản, quyền và nghĩa vụ của các bên và giá dịch vụ quản lý bất động sản do các bên thỏa thuận trong hợp đồng.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Doanh nghiệp kinh doanh dịch vụ quản lý bất động sản chịu trách nhiệm thực hiện cam kết trong hợp đồng và bồi thường thiệt hại do lỗi của mình gây ra.</w:t>
      </w:r>
    </w:p>
    <w:p w:rsidR="000C4306" w:rsidRPr="000C4306" w:rsidRDefault="000C4306" w:rsidP="000C4306">
      <w:pPr>
        <w:shd w:val="clear" w:color="auto" w:fill="FFFFFF"/>
        <w:spacing w:before="120" w:after="0" w:line="234" w:lineRule="atLeast"/>
        <w:rPr>
          <w:rFonts w:ascii="Arial" w:eastAsia="Times New Roman" w:hAnsi="Arial" w:cs="Arial"/>
          <w:color w:val="000000"/>
          <w:sz w:val="18"/>
          <w:szCs w:val="18"/>
        </w:rPr>
      </w:pPr>
      <w:r w:rsidRPr="000C4306">
        <w:rPr>
          <w:rFonts w:ascii="Arial" w:eastAsia="Times New Roman" w:hAnsi="Arial" w:cs="Arial"/>
          <w:b/>
          <w:bCs/>
          <w:color w:val="000000"/>
          <w:sz w:val="18"/>
          <w:szCs w:val="18"/>
        </w:rPr>
        <w:t>Chương V</w:t>
      </w:r>
    </w:p>
    <w:p w:rsidR="000C4306" w:rsidRPr="000C4306" w:rsidRDefault="000C4306" w:rsidP="000C4306">
      <w:pPr>
        <w:shd w:val="clear" w:color="auto" w:fill="FFFFFF"/>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24"/>
          <w:szCs w:val="24"/>
        </w:rPr>
        <w:t>QUẢN LÝ NHÀ NƯỚC VỀ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76. Nội dung quản lý nhà nước về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Ban hành và tổ chức thực hiện văn bản quy phạm pháp luật về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Xây dựng, ban hành chiến lược phát triển thị trường bất động sản, kế hoạch thực hiện các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Xây dựng và công bố các chỉ số đánh giá thị trường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Xây dựng hệ thống thông tin về thị trường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Thanh tra, kiểm tra việc chấp hành các quy định của pháp luật về kinh doanh bất động sản, tình hình </w:t>
      </w:r>
      <w:r w:rsidRPr="000C4306">
        <w:rPr>
          <w:rFonts w:ascii="Arial" w:eastAsia="Times New Roman" w:hAnsi="Arial" w:cs="Arial"/>
          <w:color w:val="000000"/>
          <w:sz w:val="18"/>
          <w:szCs w:val="18"/>
          <w:shd w:val="clear" w:color="auto" w:fill="FFFFFF"/>
        </w:rPr>
        <w:t>triển khai</w:t>
      </w:r>
      <w:r w:rsidRPr="000C4306">
        <w:rPr>
          <w:rFonts w:ascii="Arial" w:eastAsia="Times New Roman" w:hAnsi="Arial" w:cs="Arial"/>
          <w:color w:val="000000"/>
          <w:sz w:val="18"/>
          <w:szCs w:val="18"/>
        </w:rPr>
        <w:t> thực hiện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6. Phổ biến, giáo dục pháp luật về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7. Giải quyết khiếu nại, tố cáo, xử lý vi phạm pháp luật trong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77. Trách nhiệm quản lý nhà nước về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Chính phủ thống nhất quản lý nhà nước về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Bộ Xây dựng chịu trách nhiệm trước Chính phủ thực hiện chức năng quản lý nhà nước về kinh doanh bất động sản trên phạm vi cả nước, có nhiệm vụ, quyền hạn sau đây: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Trình cấp có thẩm quyền ban hành hoặc ban hành theo thẩm quyền văn bản quy phạm pháp luật về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Trình Thủ tướng Chính phủ ban hành và chỉ đạo thực hiện chiến lược phát triển thị trường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Chủ trì phối hợp với các bộ, cơ quan ngang bộ, </w:t>
      </w:r>
      <w:r w:rsidRPr="000C4306">
        <w:rPr>
          <w:rFonts w:ascii="Arial" w:eastAsia="Times New Roman" w:hAnsi="Arial" w:cs="Arial"/>
          <w:color w:val="000000"/>
          <w:sz w:val="18"/>
          <w:szCs w:val="18"/>
          <w:shd w:val="clear" w:color="auto" w:fill="FFFFFF"/>
        </w:rPr>
        <w:t>Ủy ban</w:t>
      </w:r>
      <w:r w:rsidRPr="000C4306">
        <w:rPr>
          <w:rFonts w:ascii="Arial" w:eastAsia="Times New Roman" w:hAnsi="Arial" w:cs="Arial"/>
          <w:color w:val="000000"/>
          <w:sz w:val="18"/>
          <w:szCs w:val="18"/>
        </w:rPr>
        <w:t> nhân dân cấp tỉnh trong việc tổ chức thực hiện và quản lý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Quy định việc cấp chứng chỉ hành nghề môi giới bất động sản; hướng dẫn việc đào tạo, bồi dưỡng kiến thức hành nghề môi giới bất động sản, điều hành sàn giao dịch bất động sản; quy định chi tiết việc thành lập và tổ chức hoạt động của sàn giao dịch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đ) Xây dựng và quản lý vận hành hệ thống thông tin quốc gia về thị trường bất động sản; xây dựng và công bố các chỉ số đánh giá thị trường bất động sản trên phạm vi cả nước;</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e) Phổ biến, giáo dục pháp luật về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g) Hợp tác quốc tế về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h) Thanh tra, kiểm tra việc thực hiện pháp luật về kinh doanh bất động sản; phối hợp với </w:t>
      </w:r>
      <w:r w:rsidRPr="000C4306">
        <w:rPr>
          <w:rFonts w:ascii="Arial" w:eastAsia="Times New Roman" w:hAnsi="Arial" w:cs="Arial"/>
          <w:color w:val="000000"/>
          <w:sz w:val="18"/>
          <w:szCs w:val="18"/>
          <w:shd w:val="clear" w:color="auto" w:fill="FFFFFF"/>
        </w:rPr>
        <w:t>Ủy ban</w:t>
      </w:r>
      <w:r w:rsidRPr="000C4306">
        <w:rPr>
          <w:rFonts w:ascii="Arial" w:eastAsia="Times New Roman" w:hAnsi="Arial" w:cs="Arial"/>
          <w:color w:val="000000"/>
          <w:sz w:val="18"/>
          <w:szCs w:val="18"/>
        </w:rPr>
        <w:t>nhân dân cấp tỉnh tổ chức kiểm tra, rà soát các dự án kinh doanh bất động sản để kiến nghị với cơ quan nhà nước có thẩm quyền thực hiện việc thu hồi, đình chỉ, tạm dừng hoặc điều chỉnh, chuyển đổi, chuyển nhượng các dự án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i) Giải quyết khiếu nại, tố cáo và xử lý vi phạm theo thẩm quyền hoặc trình cấp có thẩm quyền xử lý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k) Báo cáo Chính phủ về tình hình kinh doanh bất động sản, thị trường bất động sản trên phạm vi cả nước.</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Bộ Tài nguyên và Môi trường trong phạm vi chức năng, nhiệm vụ và quyền hạn của mình có trách nhiệm:</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Hướng dẫn việc bố trí quỹ đất cho phát triển thị trường bất động sản trong quy hoạch, kế hoạch sử dụng đất;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Quy định, hướng dẫn về các loại đất được tham gia thị trường bất động sản theo quy định của Luật đất đai và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Quy định, hướng dẫn việc cấp Giấy chứng nhận quyền sử dụng đất, quyền sở hữu nhà ở và tài sản khác gắn liền với đất trong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Bộ Tài chính trong phạm vi chức năng, nhiệm vụ và quyền hạn của mình có trách nhiệm trình cấp có thẩm quyền ban hành chính sách về thuế và nghĩa vụ tài chính khác trong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5. Ngân hàng Nhà nước Việt Nam trong phạm vi chức năng, nhiệm vụ và quyền hạn của mình có trách nhiệm hướng dẫn việc thanh toán trong các giao dịch kinh doanh bất động sản, việc cho vay thế chấp bằng bất động sản, bảo lãnh trong bán, cho thuê mua nhà ở hình thành trong tương lai.</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Các bộ, cơ quan ngang bộ trong phạm vi chức năng, nhiệm vụ và quyền hạn của mình có trách nhiệm </w:t>
      </w:r>
      <w:r w:rsidRPr="000C4306">
        <w:rPr>
          <w:rFonts w:ascii="Arial" w:eastAsia="Times New Roman" w:hAnsi="Arial" w:cs="Arial"/>
          <w:color w:val="000000"/>
          <w:sz w:val="18"/>
          <w:szCs w:val="18"/>
          <w:shd w:val="clear" w:color="auto" w:fill="FFFFFF"/>
        </w:rPr>
        <w:t>phối hợp</w:t>
      </w:r>
      <w:r w:rsidRPr="000C4306">
        <w:rPr>
          <w:rFonts w:ascii="Arial" w:eastAsia="Times New Roman" w:hAnsi="Arial" w:cs="Arial"/>
          <w:color w:val="000000"/>
          <w:sz w:val="18"/>
          <w:szCs w:val="18"/>
        </w:rPr>
        <w:t> với Bộ Xây dựng tổ chức quản lý, kiểm tra, thanh tra trong lĩnh vực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78. Trách nhiệm của </w:t>
      </w:r>
      <w:r w:rsidRPr="000C4306">
        <w:rPr>
          <w:rFonts w:ascii="Arial" w:eastAsia="Times New Roman" w:hAnsi="Arial" w:cs="Arial"/>
          <w:b/>
          <w:bCs/>
          <w:color w:val="000000"/>
          <w:sz w:val="18"/>
          <w:szCs w:val="18"/>
          <w:shd w:val="clear" w:color="auto" w:fill="FFFFFF"/>
        </w:rPr>
        <w:t>Ủy ban</w:t>
      </w:r>
      <w:r w:rsidRPr="000C4306">
        <w:rPr>
          <w:rFonts w:ascii="Arial" w:eastAsia="Times New Roman" w:hAnsi="Arial" w:cs="Arial"/>
          <w:b/>
          <w:bCs/>
          <w:color w:val="000000"/>
          <w:sz w:val="18"/>
          <w:szCs w:val="18"/>
        </w:rPr>
        <w:t> nhân dân tỉnh, thành phố trực thuộc trung ương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Thực hiện chức năng quản lý nhà nước đối với kinh doanh bất động sản trên địa bàn.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Bố trí quỹ đất để phát triển các dự án bất động sản trong quy hoạch, kế hoạch sử dụng đất của địa phương.</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Ban hành, công khai và tổ chức triển khai kế hoạch thực hiện các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Quản lý hành nghề môi giới bất động sản, hoạt động của sàn giao dịch bất động sản và các dịch vụ bất động sản khác trên địa bàn.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5. Xây dựng hệ thống thông tin về thị trường bất động sản, xây dựng và công bố các chỉ số đánh giá thị trường bất động sản trên phạm vi địa bàn.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6. Phổ biến, giáo dục pháp luật về kinh doanh bất động sản trên địa bàn.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shd w:val="clear" w:color="auto" w:fill="FFFFFF"/>
        </w:rPr>
        <w:t>7. Hợp tác</w:t>
      </w:r>
      <w:r w:rsidRPr="000C4306">
        <w:rPr>
          <w:rFonts w:ascii="Arial" w:eastAsia="Times New Roman" w:hAnsi="Arial" w:cs="Arial"/>
          <w:color w:val="000000"/>
          <w:sz w:val="18"/>
          <w:szCs w:val="18"/>
        </w:rPr>
        <w:t> quốc tế về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8. Thanh tra, kiểm tra, giải quyết khiếu nại, tố cáo và xử lý vi phạm pháp luật về kinh doanh bất động sản trên địa bàn theo thẩm quyền; tổ chức kiểm tra, rà soát các dự án kinh doanh bất động sản trên địa bàn để thực hiện việc thu hồi, đình chỉ, tạm dừng hoặc điều chỉnh, chuyển đổi, chuyển nhượng các dự án kinh doanh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9. Báo cáo Bộ Xây dựng về tình hình thị trường bất động sản trên địa bàn.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79. Xử lý vi phạm</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Tổ chức, cá nhân có hành vi vi phạm pháp luật trong kinh doanh bất động sản thì </w:t>
      </w:r>
      <w:r w:rsidRPr="000C4306">
        <w:rPr>
          <w:rFonts w:ascii="Arial" w:eastAsia="Times New Roman" w:hAnsi="Arial" w:cs="Arial"/>
          <w:color w:val="000000"/>
          <w:sz w:val="18"/>
          <w:szCs w:val="18"/>
          <w:shd w:val="clear" w:color="auto" w:fill="FFFFFF"/>
        </w:rPr>
        <w:t>tùy</w:t>
      </w:r>
      <w:r w:rsidRPr="000C4306">
        <w:rPr>
          <w:rFonts w:ascii="Arial" w:eastAsia="Times New Roman" w:hAnsi="Arial" w:cs="Arial"/>
          <w:color w:val="000000"/>
          <w:sz w:val="18"/>
          <w:szCs w:val="18"/>
        </w:rPr>
        <w:t> theo tính chất, mức độ vi phạm mà bị xử lý kỷ luật, xử phạt hành chính hoặc bị truy cứu trách nhiệm hình sự, nếu gây thiệt hại thì phải bồi thường theo quy định của pháp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Xử lý thu hồi dự án bất động sản: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a) Cơ quan có thẩm quyền quyết định việc đầu tư dự án quyết định thu hồi dự án để giao cho chủ đầu tư khác tiếp tục thực hiện trong các trường hợp chủ đầu tư dự án vi phạm các quy định của pháp luật về đầu tư xây dựng, quy hoạch, kiến trúc mà không có giải pháp khắc phục theo yêu cầu của cơ quan nhà nước có thẩm quyền và những trường hợp dự án thuộc diện bị thu hồi đất theo quy định của pháp luật về đất đai, trừ trường hợp dự án có chủ đầu tư đề nghị được nhận chuyển nhượng theo quy định tại Mục 6 Chương II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b) Chủ đầu tư bị thu hồi dự án có trách nhiệm giải quyết những tồn tại của dự án bảo đảm quyền lợi, nghĩa vụ của khách hàng và các bên có liên quan tới dự 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 Cơ quan quyết định thu hồi dự án có trách nhiệm yêu cầu chủ đầu tư bị thu hồi dự án giải quyết những tồn tại của dự án; thông báo và tổ chức lựa chọn chủ đầu tư mới để giao tiếp tục thực hiện dự án;</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d) Chủ đầu tư có dự án bị thu hồi không được giao làm chủ đầu tư dự án kinh doanh bất động sản mới trong thời gian 02 năm kể từ ngày dự án bị thu hồi.</w:t>
      </w:r>
    </w:p>
    <w:p w:rsidR="000C4306" w:rsidRPr="000C4306" w:rsidRDefault="000C4306" w:rsidP="000C4306">
      <w:pPr>
        <w:shd w:val="clear" w:color="auto" w:fill="FFFFFF"/>
        <w:spacing w:after="0" w:line="234" w:lineRule="atLeast"/>
        <w:jc w:val="both"/>
        <w:rPr>
          <w:rFonts w:ascii="Arial" w:eastAsia="Times New Roman" w:hAnsi="Arial" w:cs="Arial"/>
          <w:color w:val="000000"/>
          <w:sz w:val="18"/>
          <w:szCs w:val="18"/>
        </w:rPr>
      </w:pPr>
      <w:bookmarkStart w:id="7" w:name="bookmark8"/>
      <w:r w:rsidRPr="000C4306">
        <w:rPr>
          <w:rFonts w:ascii="Arial" w:eastAsia="Times New Roman" w:hAnsi="Arial" w:cs="Arial"/>
          <w:b/>
          <w:bCs/>
          <w:color w:val="000000"/>
          <w:sz w:val="18"/>
          <w:szCs w:val="18"/>
        </w:rPr>
        <w:t>Chương VI</w:t>
      </w:r>
      <w:bookmarkEnd w:id="7"/>
    </w:p>
    <w:p w:rsidR="000C4306" w:rsidRPr="000C4306" w:rsidRDefault="000C4306" w:rsidP="000C4306">
      <w:pPr>
        <w:shd w:val="clear" w:color="auto" w:fill="FFFFFF"/>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24"/>
          <w:szCs w:val="24"/>
        </w:rPr>
        <w:t>ĐIỀU KHOẢN THI HÀNH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80. Điều khoản chuyển tiếp</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1. Các doanh nghiệp kinh doanh bất động sản đang hoạt động mà chưa đáp ứng đủ điều kiện theo quy định của Luật này thì phải bổ sung đủ các điều kiện trong thời hạn 01 năm kể từ ngày Luật này có hiệu lực thi hành.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2. Các dự án đầu tư kinh doanh bất động sản đã được cơ quan nhà nước có thẩm quyền quyết định việc đầu tư, đã được giao đất, cho thuê đất, đã có văn bản cho phép chuyển nhượng dự án hoặc đã ký </w:t>
      </w:r>
      <w:r w:rsidRPr="000C4306">
        <w:rPr>
          <w:rFonts w:ascii="Arial" w:eastAsia="Times New Roman" w:hAnsi="Arial" w:cs="Arial"/>
          <w:color w:val="000000"/>
          <w:sz w:val="18"/>
          <w:szCs w:val="18"/>
          <w:shd w:val="clear" w:color="auto" w:fill="FFFFFF"/>
        </w:rPr>
        <w:t>hợp đồng</w:t>
      </w:r>
      <w:r w:rsidRPr="000C4306">
        <w:rPr>
          <w:rFonts w:ascii="Arial" w:eastAsia="Times New Roman" w:hAnsi="Arial" w:cs="Arial"/>
          <w:color w:val="000000"/>
          <w:sz w:val="18"/>
          <w:szCs w:val="18"/>
        </w:rPr>
        <w:t> chuyển nhượng, bán, cho thuê, cho thuê mua trước ngày Luật này có hiệu lực thi hành thì không phải làm lại thủ tục theo quy định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3. Chứng chỉ môi giới bất động sản đã được cấp trước ngày Luật này có hiệu lực thi hành có giá trị pháp lý trong thời hạn 05 năm kể từ ngày Luật này có hiệu lực thi hành; hết thời hạn trên, người được cấp chứng chỉ môi giới bất động sản phải có đủ điều kiện theo quy định của Luật này.</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4. Chứng chỉ định giá bất động sản đã được cấp trước ngày Luật này có hiệu lực thi hành có giá trị pháp lý trong thời hạn 05 năm kể từ ngày Luật này có hiệu lực thi hành; hết thời hạn trên, người được cấp chứng chỉ định giá bất động sản phải có đủ điều kiện về thẩm định giá viên theo </w:t>
      </w:r>
      <w:r w:rsidRPr="000C4306">
        <w:rPr>
          <w:rFonts w:ascii="Arial" w:eastAsia="Times New Roman" w:hAnsi="Arial" w:cs="Arial"/>
          <w:color w:val="000000"/>
          <w:sz w:val="18"/>
          <w:szCs w:val="18"/>
          <w:shd w:val="clear" w:color="auto" w:fill="FFFFFF"/>
        </w:rPr>
        <w:t>quy định</w:t>
      </w:r>
      <w:r w:rsidRPr="000C4306">
        <w:rPr>
          <w:rFonts w:ascii="Arial" w:eastAsia="Times New Roman" w:hAnsi="Arial" w:cs="Arial"/>
          <w:color w:val="000000"/>
          <w:sz w:val="18"/>
          <w:szCs w:val="18"/>
        </w:rPr>
        <w:t>của pháp luật về giá.</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81. Hiệu lực thi hành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Luật này có hiệu lực thi hành từ ngày 01 tháng 7 năm 2015.</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Luật kinh doanh bất động sản số 63/2006/QH11 hết hiệu lực thi hành kể từ ngày Luật này có hiệu lực thi hành.</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b/>
          <w:bCs/>
          <w:color w:val="000000"/>
          <w:sz w:val="18"/>
          <w:szCs w:val="18"/>
        </w:rPr>
        <w:t>Điều 82. Quy định chi tiết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color w:val="000000"/>
          <w:sz w:val="18"/>
          <w:szCs w:val="18"/>
        </w:rPr>
        <w:t>Chính phủ, cơ quan có thẩm quyền quy định chi tiết các điều, khoản được giao trong Luật.</w:t>
      </w:r>
    </w:p>
    <w:p w:rsidR="000C4306" w:rsidRPr="000C4306" w:rsidRDefault="000C4306" w:rsidP="000C4306">
      <w:pPr>
        <w:shd w:val="clear" w:color="auto" w:fill="FFFFFF"/>
        <w:spacing w:before="120" w:after="0" w:line="234" w:lineRule="atLeast"/>
        <w:jc w:val="both"/>
        <w:rPr>
          <w:rFonts w:ascii="Arial" w:eastAsia="Times New Roman" w:hAnsi="Arial" w:cs="Arial"/>
          <w:color w:val="000000"/>
          <w:sz w:val="18"/>
          <w:szCs w:val="18"/>
        </w:rPr>
      </w:pPr>
      <w:r w:rsidRPr="000C4306">
        <w:rPr>
          <w:rFonts w:ascii="Arial" w:eastAsia="Times New Roman" w:hAnsi="Arial" w:cs="Arial"/>
          <w:i/>
          <w:iCs/>
          <w:color w:val="000000"/>
          <w:sz w:val="18"/>
          <w:szCs w:val="18"/>
        </w:rPr>
        <w:t>Luật này đã được </w:t>
      </w:r>
      <w:r w:rsidRPr="000C4306">
        <w:rPr>
          <w:rFonts w:ascii="Arial" w:eastAsia="Times New Roman" w:hAnsi="Arial" w:cs="Arial"/>
          <w:i/>
          <w:iCs/>
          <w:color w:val="000000"/>
          <w:sz w:val="18"/>
          <w:szCs w:val="18"/>
          <w:shd w:val="clear" w:color="auto" w:fill="FFFFFF"/>
        </w:rPr>
        <w:t>Quốc</w:t>
      </w:r>
      <w:r w:rsidRPr="000C4306">
        <w:rPr>
          <w:rFonts w:ascii="Arial" w:eastAsia="Times New Roman" w:hAnsi="Arial" w:cs="Arial"/>
          <w:i/>
          <w:iCs/>
          <w:color w:val="000000"/>
          <w:sz w:val="18"/>
          <w:szCs w:val="18"/>
        </w:rPr>
        <w:t> hội nước Cộng hòa xã hội chủ nghĩa Việt Nam khóa XIII, kỳ họp thứ 8 thông qua ngày 25 tháng 11 năm 2014.</w:t>
      </w:r>
    </w:p>
    <w:p w:rsidR="000C4306" w:rsidRPr="000C4306" w:rsidRDefault="000C4306" w:rsidP="000C4306">
      <w:pPr>
        <w:shd w:val="clear" w:color="auto" w:fill="FFFFFF"/>
        <w:spacing w:before="120" w:after="0" w:line="234" w:lineRule="atLeast"/>
        <w:rPr>
          <w:rFonts w:ascii="Arial" w:eastAsia="Times New Roman" w:hAnsi="Arial" w:cs="Arial"/>
          <w:color w:val="000000"/>
          <w:sz w:val="18"/>
          <w:szCs w:val="18"/>
        </w:rPr>
      </w:pPr>
      <w:r w:rsidRPr="000C4306">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C4306" w:rsidRPr="000C4306" w:rsidTr="000C4306">
        <w:trPr>
          <w:tblCellSpacing w:w="0" w:type="dxa"/>
        </w:trPr>
        <w:tc>
          <w:tcPr>
            <w:tcW w:w="4428" w:type="dxa"/>
            <w:shd w:val="clear" w:color="auto" w:fill="FFFFFF"/>
            <w:tcMar>
              <w:top w:w="0" w:type="dxa"/>
              <w:left w:w="108" w:type="dxa"/>
              <w:bottom w:w="0" w:type="dxa"/>
              <w:right w:w="108" w:type="dxa"/>
            </w:tcMar>
            <w:hideMark/>
          </w:tcPr>
          <w:p w:rsidR="000C4306" w:rsidRPr="000C4306" w:rsidRDefault="000C4306" w:rsidP="000C4306">
            <w:pPr>
              <w:spacing w:before="120" w:after="0" w:line="234" w:lineRule="atLeast"/>
              <w:rPr>
                <w:rFonts w:ascii="Arial" w:eastAsia="Times New Roman" w:hAnsi="Arial" w:cs="Arial"/>
                <w:color w:val="000000"/>
                <w:sz w:val="18"/>
                <w:szCs w:val="18"/>
              </w:rPr>
            </w:pPr>
            <w:r w:rsidRPr="000C4306">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0C4306" w:rsidRPr="000C4306" w:rsidRDefault="000C4306" w:rsidP="000C4306">
            <w:pPr>
              <w:spacing w:before="120" w:after="0" w:line="234" w:lineRule="atLeast"/>
              <w:jc w:val="center"/>
              <w:rPr>
                <w:rFonts w:ascii="Arial" w:eastAsia="Times New Roman" w:hAnsi="Arial" w:cs="Arial"/>
                <w:color w:val="000000"/>
                <w:sz w:val="18"/>
                <w:szCs w:val="18"/>
              </w:rPr>
            </w:pPr>
            <w:r w:rsidRPr="000C4306">
              <w:rPr>
                <w:rFonts w:ascii="Arial" w:eastAsia="Times New Roman" w:hAnsi="Arial" w:cs="Arial"/>
                <w:b/>
                <w:bCs/>
                <w:color w:val="000000"/>
                <w:sz w:val="18"/>
                <w:szCs w:val="18"/>
              </w:rPr>
              <w:t>CHỦ TỊCH QUỐC HỘI</w:t>
            </w:r>
            <w:r w:rsidRPr="000C4306">
              <w:rPr>
                <w:rFonts w:ascii="Arial" w:eastAsia="Times New Roman" w:hAnsi="Arial" w:cs="Arial"/>
                <w:b/>
                <w:bCs/>
                <w:color w:val="000000"/>
                <w:sz w:val="18"/>
                <w:szCs w:val="18"/>
              </w:rPr>
              <w:br/>
            </w:r>
            <w:r w:rsidRPr="000C4306">
              <w:rPr>
                <w:rFonts w:ascii="Arial" w:eastAsia="Times New Roman" w:hAnsi="Arial" w:cs="Arial"/>
                <w:b/>
                <w:bCs/>
                <w:color w:val="000000"/>
                <w:sz w:val="18"/>
                <w:szCs w:val="18"/>
              </w:rPr>
              <w:br/>
            </w:r>
            <w:r w:rsidRPr="000C4306">
              <w:rPr>
                <w:rFonts w:ascii="Arial" w:eastAsia="Times New Roman" w:hAnsi="Arial" w:cs="Arial"/>
                <w:b/>
                <w:bCs/>
                <w:color w:val="000000"/>
                <w:sz w:val="18"/>
                <w:szCs w:val="18"/>
              </w:rPr>
              <w:br/>
            </w:r>
            <w:r w:rsidRPr="000C4306">
              <w:rPr>
                <w:rFonts w:ascii="Arial" w:eastAsia="Times New Roman" w:hAnsi="Arial" w:cs="Arial"/>
                <w:b/>
                <w:bCs/>
                <w:color w:val="000000"/>
                <w:sz w:val="18"/>
                <w:szCs w:val="18"/>
              </w:rPr>
              <w:br/>
            </w:r>
            <w:r w:rsidRPr="000C4306">
              <w:rPr>
                <w:rFonts w:ascii="Arial" w:eastAsia="Times New Roman" w:hAnsi="Arial" w:cs="Arial"/>
                <w:b/>
                <w:bCs/>
                <w:color w:val="000000"/>
                <w:sz w:val="18"/>
                <w:szCs w:val="18"/>
              </w:rPr>
              <w:br/>
              <w:t>Nguyễn Sinh Hùng</w:t>
            </w:r>
          </w:p>
        </w:tc>
      </w:tr>
    </w:tbl>
    <w:p w:rsidR="00433F12" w:rsidRDefault="00433F12"/>
    <w:sectPr w:rsidR="00433F12" w:rsidSect="00E60309">
      <w:headerReference w:type="even" r:id="rId6"/>
      <w:headerReference w:type="default" r:id="rId7"/>
      <w:footerReference w:type="even" r:id="rId8"/>
      <w:footerReference w:type="default" r:id="rId9"/>
      <w:headerReference w:type="first" r:id="rId10"/>
      <w:footerReference w:type="first" r:id="rId11"/>
      <w:pgSz w:w="12240" w:h="15840"/>
      <w:pgMar w:top="990" w:right="1440" w:bottom="1260" w:left="144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7FD" w:rsidRDefault="007107FD" w:rsidP="00693A08">
      <w:pPr>
        <w:spacing w:after="0" w:line="240" w:lineRule="auto"/>
      </w:pPr>
      <w:r>
        <w:separator/>
      </w:r>
    </w:p>
  </w:endnote>
  <w:endnote w:type="continuationSeparator" w:id="0">
    <w:p w:rsidR="007107FD" w:rsidRDefault="007107FD" w:rsidP="0069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09" w:rsidRDefault="00E60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08" w:rsidRPr="00E60309" w:rsidRDefault="00E60309" w:rsidP="00E60309">
    <w:pPr>
      <w:pStyle w:val="Footer"/>
      <w:rPr>
        <w:rFonts w:ascii="Times New Roman" w:hAnsi="Times New Roman"/>
        <w:color w:val="808080" w:themeColor="background1" w:themeShade="80"/>
        <w:sz w:val="20"/>
      </w:rPr>
    </w:pPr>
    <w:hyperlink r:id="rId1" w:history="1">
      <w:r w:rsidRPr="00E60309">
        <w:rPr>
          <w:rStyle w:val="Hyperlink"/>
          <w:rFonts w:ascii="Times New Roman" w:hAnsi="Times New Roman"/>
          <w:color w:val="808080"/>
          <w:sz w:val="20"/>
          <w:u w:val="none"/>
        </w:rPr>
        <w:t>Baohodoanhnghiep.com</w:t>
      </w:r>
    </w:hyperlink>
    <w:r w:rsidRPr="00E60309">
      <w:rPr>
        <w:rFonts w:ascii="Times New Roman" w:hAnsi="Times New Roman"/>
        <w:color w:val="808080"/>
        <w:sz w:val="20"/>
      </w:rPr>
      <w:t xml:space="preserve"> - Tư vấn pháp luật</w:t>
    </w:r>
    <w:r w:rsidRPr="00E60309">
      <w:rPr>
        <w:rFonts w:ascii="Times New Roman" w:hAnsi="Times New Roman"/>
        <w:color w:val="808080"/>
        <w:sz w:val="20"/>
      </w:rPr>
      <w:t xml:space="preserve"> bất động sản</w:t>
    </w:r>
    <w:r w:rsidRPr="00E60309">
      <w:rPr>
        <w:rFonts w:ascii="Times New Roman" w:hAnsi="Times New Roman"/>
        <w:color w:val="808080"/>
        <w:sz w:val="20"/>
      </w:rPr>
      <w:t>: 0983367068</w:t>
    </w: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09" w:rsidRDefault="00E60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7FD" w:rsidRDefault="007107FD" w:rsidP="00693A08">
      <w:pPr>
        <w:spacing w:after="0" w:line="240" w:lineRule="auto"/>
      </w:pPr>
      <w:r>
        <w:separator/>
      </w:r>
    </w:p>
  </w:footnote>
  <w:footnote w:type="continuationSeparator" w:id="0">
    <w:p w:rsidR="007107FD" w:rsidRDefault="007107FD" w:rsidP="00693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09" w:rsidRDefault="00E60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09" w:rsidRDefault="00E60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09" w:rsidRDefault="00E60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06"/>
    <w:rsid w:val="000C4306"/>
    <w:rsid w:val="001725DE"/>
    <w:rsid w:val="002876F2"/>
    <w:rsid w:val="00433F12"/>
    <w:rsid w:val="00693A08"/>
    <w:rsid w:val="007107FD"/>
    <w:rsid w:val="00E60309"/>
    <w:rsid w:val="00FB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8BF433-1101-4AEB-B926-EE321768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43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4306"/>
  </w:style>
  <w:style w:type="paragraph" w:styleId="Header">
    <w:name w:val="header"/>
    <w:basedOn w:val="Normal"/>
    <w:link w:val="HeaderChar"/>
    <w:uiPriority w:val="99"/>
    <w:unhideWhenUsed/>
    <w:rsid w:val="00693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A08"/>
  </w:style>
  <w:style w:type="paragraph" w:styleId="Footer">
    <w:name w:val="footer"/>
    <w:basedOn w:val="Normal"/>
    <w:link w:val="FooterChar"/>
    <w:uiPriority w:val="99"/>
    <w:unhideWhenUsed/>
    <w:rsid w:val="00693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A08"/>
  </w:style>
  <w:style w:type="character" w:styleId="Hyperlink">
    <w:name w:val="Hyperlink"/>
    <w:basedOn w:val="DefaultParagraphFont"/>
    <w:uiPriority w:val="99"/>
    <w:unhideWhenUsed/>
    <w:rsid w:val="00693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54729">
      <w:bodyDiv w:val="1"/>
      <w:marLeft w:val="0"/>
      <w:marRight w:val="0"/>
      <w:marTop w:val="0"/>
      <w:marBottom w:val="0"/>
      <w:divBdr>
        <w:top w:val="none" w:sz="0" w:space="0" w:color="auto"/>
        <w:left w:val="none" w:sz="0" w:space="0" w:color="auto"/>
        <w:bottom w:val="none" w:sz="0" w:space="0" w:color="auto"/>
        <w:right w:val="none" w:sz="0" w:space="0" w:color="auto"/>
      </w:divBdr>
    </w:div>
    <w:div w:id="21038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baohodoanhnghi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10190</Words>
  <Characters>58085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Lam</dc:creator>
  <cp:lastModifiedBy>Cong Anh</cp:lastModifiedBy>
  <cp:revision>4</cp:revision>
  <dcterms:created xsi:type="dcterms:W3CDTF">2014-12-16T01:07:00Z</dcterms:created>
  <dcterms:modified xsi:type="dcterms:W3CDTF">2018-08-28T19:56:00Z</dcterms:modified>
</cp:coreProperties>
</file>